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1"/>
        <w:gridCol w:w="283"/>
        <w:gridCol w:w="1254"/>
        <w:gridCol w:w="163"/>
        <w:gridCol w:w="2052"/>
        <w:gridCol w:w="931"/>
        <w:gridCol w:w="550"/>
        <w:gridCol w:w="7"/>
        <w:gridCol w:w="1002"/>
        <w:gridCol w:w="1546"/>
        <w:gridCol w:w="722"/>
        <w:gridCol w:w="1278"/>
      </w:tblGrid>
      <w:tr w:rsidR="007D67CD" w:rsidRPr="007D67C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2F4B32" w:rsidP="007D67CD">
            <w:pPr>
              <w:spacing w:after="0"/>
              <w:jc w:val="center"/>
              <w:rPr>
                <w:rFonts w:ascii="Verdana" w:hAnsi="Verdana"/>
                <w:b/>
                <w:sz w:val="20"/>
                <w:szCs w:val="20"/>
                <w:lang w:val="es-CO"/>
              </w:rPr>
            </w:pPr>
            <w:r>
              <w:rPr>
                <w:rFonts w:ascii="Verdana" w:hAnsi="Verdana"/>
                <w:b/>
                <w:noProof/>
                <w:sz w:val="20"/>
                <w:szCs w:val="20"/>
                <w:lang w:val="es-CO" w:eastAsia="es-CO"/>
              </w:rPr>
              <w:drawing>
                <wp:anchor distT="0" distB="0" distL="114300" distR="114300" simplePos="0" relativeHeight="251657728" behindDoc="0" locked="0" layoutInCell="1" allowOverlap="1">
                  <wp:simplePos x="0" y="0"/>
                  <wp:positionH relativeFrom="column">
                    <wp:posOffset>6582410</wp:posOffset>
                  </wp:positionH>
                  <wp:positionV relativeFrom="paragraph">
                    <wp:posOffset>-43815</wp:posOffset>
                  </wp:positionV>
                  <wp:extent cx="371475" cy="487045"/>
                  <wp:effectExtent l="19050" t="0" r="9525"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371475" cy="487045"/>
                          </a:xfrm>
                          <a:prstGeom prst="rect">
                            <a:avLst/>
                          </a:prstGeom>
                          <a:noFill/>
                          <a:ln w="9525">
                            <a:noFill/>
                            <a:miter lim="800000"/>
                            <a:headEnd/>
                            <a:tailEnd/>
                          </a:ln>
                        </pic:spPr>
                      </pic:pic>
                    </a:graphicData>
                  </a:graphic>
                </wp:anchor>
              </w:drawing>
            </w:r>
            <w:r w:rsidR="007D67CD" w:rsidRPr="007D67CD">
              <w:rPr>
                <w:rFonts w:ascii="Verdana" w:hAnsi="Verdana"/>
                <w:b/>
                <w:sz w:val="20"/>
                <w:szCs w:val="20"/>
                <w:lang w:val="es-CO"/>
              </w:rPr>
              <w:t>COLEGIO COLOMBO BRITÁNICO</w:t>
            </w:r>
          </w:p>
          <w:p w:rsidR="007D67CD" w:rsidRPr="007D67CD" w:rsidRDefault="002D081E" w:rsidP="007D67CD">
            <w:pPr>
              <w:spacing w:after="0"/>
              <w:jc w:val="center"/>
              <w:rPr>
                <w:rFonts w:ascii="Verdana" w:hAnsi="Verdana"/>
                <w:b/>
                <w:sz w:val="20"/>
                <w:szCs w:val="20"/>
                <w:lang w:val="es-CO"/>
              </w:rPr>
            </w:pPr>
            <w:r>
              <w:rPr>
                <w:rFonts w:ascii="Verdana" w:hAnsi="Verdana"/>
                <w:b/>
                <w:sz w:val="20"/>
                <w:szCs w:val="20"/>
                <w:lang w:val="es-CO"/>
              </w:rPr>
              <w:t>SCHOOL YEAR 2010-2011</w:t>
            </w:r>
            <w:r w:rsidR="009A3E65">
              <w:rPr>
                <w:rFonts w:ascii="Verdana" w:hAnsi="Verdana"/>
                <w:b/>
                <w:sz w:val="20"/>
                <w:szCs w:val="20"/>
                <w:lang w:val="es-CO"/>
              </w:rPr>
              <w:t xml:space="preserve">                     </w:t>
            </w:r>
          </w:p>
          <w:p w:rsidR="007D67CD" w:rsidRPr="007D67CD" w:rsidRDefault="007D67CD" w:rsidP="007D67CD">
            <w:pPr>
              <w:spacing w:after="0"/>
              <w:jc w:val="center"/>
              <w:rPr>
                <w:rFonts w:ascii="Verdana" w:hAnsi="Verdana"/>
                <w:b/>
                <w:sz w:val="20"/>
                <w:szCs w:val="20"/>
                <w:lang w:val="es-CO"/>
              </w:rPr>
            </w:pPr>
            <w:r>
              <w:rPr>
                <w:rFonts w:ascii="Verdana" w:hAnsi="Verdana"/>
                <w:b/>
                <w:sz w:val="20"/>
                <w:szCs w:val="20"/>
                <w:lang w:val="es-CO"/>
              </w:rPr>
              <w:t>LEARNING EXPERIENCE PLAN</w:t>
            </w:r>
            <w:r w:rsidR="00B72BA3">
              <w:rPr>
                <w:rFonts w:ascii="Verdana" w:hAnsi="Verdana"/>
                <w:b/>
                <w:sz w:val="20"/>
                <w:szCs w:val="20"/>
                <w:lang w:val="es-CO"/>
              </w:rPr>
              <w:t>NER</w:t>
            </w:r>
          </w:p>
        </w:tc>
      </w:tr>
      <w:tr w:rsidR="007D67CD" w:rsidRPr="00A7565C" w:rsidTr="0080256E">
        <w:trPr>
          <w:trHeight w:val="105"/>
        </w:trPr>
        <w:tc>
          <w:tcPr>
            <w:tcW w:w="1694" w:type="dxa"/>
            <w:gridSpan w:val="2"/>
          </w:tcPr>
          <w:p w:rsidR="007D67CD" w:rsidRPr="00A7565C" w:rsidRDefault="007D67CD" w:rsidP="002F4B32">
            <w:pPr>
              <w:spacing w:after="0"/>
              <w:rPr>
                <w:rFonts w:ascii="Verdana" w:hAnsi="Verdana"/>
                <w:b/>
                <w:sz w:val="20"/>
                <w:szCs w:val="20"/>
              </w:rPr>
            </w:pPr>
            <w:r w:rsidRPr="00A7565C">
              <w:rPr>
                <w:rFonts w:ascii="Verdana" w:hAnsi="Verdana"/>
                <w:b/>
                <w:sz w:val="20"/>
                <w:szCs w:val="20"/>
              </w:rPr>
              <w:t>Grade</w:t>
            </w:r>
            <w:r w:rsidRPr="00B07F0E">
              <w:rPr>
                <w:rFonts w:ascii="Verdana" w:hAnsi="Verdana"/>
                <w:b/>
                <w:sz w:val="16"/>
                <w:szCs w:val="16"/>
              </w:rPr>
              <w:t>:</w:t>
            </w:r>
            <w:r w:rsidR="00B07F0E">
              <w:rPr>
                <w:rFonts w:ascii="Verdana" w:hAnsi="Verdana"/>
                <w:b/>
                <w:sz w:val="16"/>
                <w:szCs w:val="16"/>
              </w:rPr>
              <w:t xml:space="preserve"> </w:t>
            </w:r>
            <w:r w:rsidR="002F4B32" w:rsidRPr="005B58D4">
              <w:rPr>
                <w:rFonts w:ascii="Verdana" w:hAnsi="Verdana"/>
                <w:b/>
                <w:sz w:val="16"/>
                <w:szCs w:val="16"/>
              </w:rPr>
              <w:t>Kinder</w:t>
            </w:r>
          </w:p>
        </w:tc>
        <w:tc>
          <w:tcPr>
            <w:tcW w:w="4950" w:type="dxa"/>
            <w:gridSpan w:val="5"/>
          </w:tcPr>
          <w:p w:rsidR="001A2FEE" w:rsidRPr="00B07F0E" w:rsidRDefault="007D67CD" w:rsidP="001A2FEE">
            <w:pPr>
              <w:spacing w:after="0"/>
              <w:rPr>
                <w:rFonts w:ascii="Verdana" w:hAnsi="Verdana"/>
                <w:sz w:val="16"/>
                <w:szCs w:val="16"/>
              </w:rPr>
            </w:pPr>
            <w:r w:rsidRPr="00A7565C">
              <w:rPr>
                <w:rFonts w:ascii="Verdana" w:hAnsi="Verdana"/>
                <w:b/>
                <w:sz w:val="20"/>
                <w:szCs w:val="20"/>
              </w:rPr>
              <w:t xml:space="preserve">Unit: </w:t>
            </w:r>
            <w:r w:rsidR="00C43930">
              <w:rPr>
                <w:rFonts w:ascii="Verdana" w:hAnsi="Verdana"/>
                <w:b/>
                <w:sz w:val="20"/>
                <w:szCs w:val="20"/>
              </w:rPr>
              <w:t xml:space="preserve"> </w:t>
            </w:r>
            <w:r w:rsidR="00C43930" w:rsidRPr="00B07F0E">
              <w:rPr>
                <w:rFonts w:ascii="Verdana" w:hAnsi="Verdana"/>
                <w:b/>
                <w:sz w:val="16"/>
                <w:szCs w:val="16"/>
              </w:rPr>
              <w:t xml:space="preserve"> </w:t>
            </w:r>
            <w:r w:rsidR="004F432A">
              <w:rPr>
                <w:rFonts w:ascii="Verdana" w:hAnsi="Verdana"/>
                <w:b/>
                <w:sz w:val="16"/>
                <w:szCs w:val="16"/>
              </w:rPr>
              <w:t>WHO WE ARE (</w:t>
            </w:r>
            <w:r w:rsidR="005B58D4">
              <w:rPr>
                <w:rFonts w:ascii="Verdana" w:hAnsi="Verdana"/>
                <w:b/>
                <w:sz w:val="16"/>
                <w:szCs w:val="16"/>
              </w:rPr>
              <w:t>Maths</w:t>
            </w:r>
            <w:r w:rsidR="00AC24DE">
              <w:rPr>
                <w:rFonts w:ascii="Verdana" w:hAnsi="Verdana"/>
                <w:b/>
                <w:sz w:val="16"/>
                <w:szCs w:val="16"/>
              </w:rPr>
              <w:t xml:space="preserve"> </w:t>
            </w:r>
            <w:r w:rsidR="004F432A">
              <w:rPr>
                <w:rFonts w:ascii="Verdana" w:hAnsi="Verdana"/>
                <w:b/>
                <w:sz w:val="16"/>
                <w:szCs w:val="16"/>
              </w:rPr>
              <w:t>–</w:t>
            </w:r>
            <w:r w:rsidR="00AC24DE">
              <w:rPr>
                <w:rFonts w:ascii="Verdana" w:hAnsi="Verdana"/>
                <w:b/>
                <w:sz w:val="16"/>
                <w:szCs w:val="16"/>
              </w:rPr>
              <w:t xml:space="preserve"> Agenda</w:t>
            </w:r>
            <w:r w:rsidR="004F432A">
              <w:rPr>
                <w:rFonts w:ascii="Verdana" w:hAnsi="Verdana"/>
                <w:b/>
                <w:sz w:val="16"/>
                <w:szCs w:val="16"/>
              </w:rPr>
              <w:t xml:space="preserve">) </w:t>
            </w:r>
          </w:p>
          <w:p w:rsidR="007D67CD" w:rsidRPr="00FE3105" w:rsidRDefault="001A2FEE" w:rsidP="001A2FEE">
            <w:pPr>
              <w:spacing w:after="0"/>
              <w:rPr>
                <w:rFonts w:ascii="Verdana" w:hAnsi="Verdana"/>
                <w:b/>
                <w:sz w:val="20"/>
                <w:szCs w:val="20"/>
                <w:lang w:val="en-US"/>
              </w:rPr>
            </w:pPr>
            <w:r w:rsidRPr="00FE3105">
              <w:rPr>
                <w:rFonts w:ascii="Verdana" w:hAnsi="Verdana"/>
                <w:b/>
                <w:sz w:val="20"/>
                <w:szCs w:val="20"/>
              </w:rPr>
              <w:t xml:space="preserve">                                                                </w:t>
            </w:r>
          </w:p>
        </w:tc>
        <w:tc>
          <w:tcPr>
            <w:tcW w:w="4555" w:type="dxa"/>
            <w:gridSpan w:val="5"/>
          </w:tcPr>
          <w:p w:rsidR="007D67CD" w:rsidRPr="00A7565C" w:rsidRDefault="00AC24DE" w:rsidP="00AC24DE">
            <w:pPr>
              <w:spacing w:after="0"/>
              <w:rPr>
                <w:rFonts w:ascii="Verdana" w:hAnsi="Verdana"/>
                <w:b/>
                <w:sz w:val="20"/>
                <w:szCs w:val="20"/>
              </w:rPr>
            </w:pPr>
            <w:r>
              <w:rPr>
                <w:rFonts w:ascii="Verdana" w:hAnsi="Verdana"/>
                <w:b/>
                <w:sz w:val="16"/>
                <w:szCs w:val="16"/>
              </w:rPr>
              <w:t xml:space="preserve">X </w:t>
            </w:r>
            <w:r w:rsidR="007D67CD" w:rsidRPr="00A7565C">
              <w:rPr>
                <w:rFonts w:ascii="Verdana" w:hAnsi="Verdana"/>
                <w:b/>
                <w:sz w:val="16"/>
                <w:szCs w:val="16"/>
              </w:rPr>
              <w:t xml:space="preserve">Driving  </w:t>
            </w:r>
            <w:r w:rsidR="007D67CD" w:rsidRPr="00A7565C">
              <w:rPr>
                <w:rFonts w:ascii="Verdana" w:hAnsi="Verdana"/>
                <w:b/>
                <w:sz w:val="20"/>
                <w:szCs w:val="20"/>
              </w:rPr>
              <w:t xml:space="preserve"> </w:t>
            </w:r>
            <w:r w:rsidR="00AF7CED"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sidR="00AF7CED" w:rsidRPr="00A7565C">
              <w:rPr>
                <w:rFonts w:ascii="Verdana" w:hAnsi="Verdana"/>
                <w:b/>
                <w:sz w:val="16"/>
                <w:szCs w:val="16"/>
              </w:rPr>
            </w:r>
            <w:r w:rsidR="00AF7CED" w:rsidRPr="00A7565C">
              <w:rPr>
                <w:rFonts w:ascii="Verdana" w:hAnsi="Verdana"/>
                <w:b/>
                <w:sz w:val="16"/>
                <w:szCs w:val="16"/>
              </w:rPr>
              <w:fldChar w:fldCharType="end"/>
            </w:r>
            <w:r w:rsidR="007D67CD" w:rsidRPr="00A7565C">
              <w:rPr>
                <w:rFonts w:ascii="Verdana" w:hAnsi="Verdana"/>
                <w:b/>
                <w:sz w:val="16"/>
                <w:szCs w:val="16"/>
              </w:rPr>
              <w:t xml:space="preserve">Supporting     </w:t>
            </w:r>
            <w:r w:rsidR="00C11E39">
              <w:rPr>
                <w:rFonts w:ascii="Verdana" w:hAnsi="Verdana"/>
                <w:b/>
                <w:sz w:val="16"/>
                <w:szCs w:val="16"/>
              </w:rPr>
              <w:t>X</w:t>
            </w:r>
            <w:r w:rsidR="00FD56D1">
              <w:rPr>
                <w:rFonts w:ascii="Verdana" w:hAnsi="Verdana"/>
                <w:b/>
                <w:sz w:val="16"/>
                <w:szCs w:val="16"/>
              </w:rPr>
              <w:t xml:space="preserve"> </w:t>
            </w:r>
            <w:r w:rsidR="00517BEB">
              <w:rPr>
                <w:rFonts w:ascii="Verdana" w:hAnsi="Verdana"/>
                <w:b/>
                <w:sz w:val="16"/>
                <w:szCs w:val="16"/>
              </w:rPr>
              <w:t>Discipline-Specific</w:t>
            </w:r>
          </w:p>
        </w:tc>
      </w:tr>
      <w:tr w:rsidR="00B57B1C" w:rsidRPr="00A7565C" w:rsidTr="0080256E">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5B58D4" w:rsidRDefault="00E30128" w:rsidP="006F03D5">
            <w:pPr>
              <w:spacing w:after="0" w:line="240" w:lineRule="auto"/>
              <w:rPr>
                <w:rFonts w:ascii="Verdana" w:hAnsi="Verdana"/>
                <w:b/>
                <w:sz w:val="16"/>
                <w:szCs w:val="16"/>
              </w:rPr>
            </w:pPr>
            <w:r w:rsidRPr="00E30128">
              <w:rPr>
                <w:rFonts w:ascii="Verdana" w:hAnsi="Verdana"/>
                <w:b/>
                <w:sz w:val="14"/>
                <w:szCs w:val="14"/>
              </w:rPr>
              <w:t>X</w:t>
            </w:r>
            <w:r w:rsidR="00FD56D1">
              <w:rPr>
                <w:rFonts w:ascii="Verdana" w:hAnsi="Verdana"/>
                <w:b/>
                <w:sz w:val="14"/>
                <w:szCs w:val="14"/>
              </w:rPr>
              <w:t xml:space="preserve"> </w:t>
            </w:r>
            <w:r w:rsidRPr="00E30128">
              <w:rPr>
                <w:rFonts w:ascii="Verdana" w:hAnsi="Verdana"/>
                <w:b/>
                <w:sz w:val="14"/>
                <w:szCs w:val="14"/>
              </w:rPr>
              <w:t xml:space="preserve"> </w:t>
            </w:r>
            <w:r w:rsidR="00B57B1C" w:rsidRPr="00E30128">
              <w:rPr>
                <w:rFonts w:ascii="Verdana" w:hAnsi="Verdana"/>
                <w:b/>
                <w:sz w:val="16"/>
                <w:szCs w:val="16"/>
              </w:rPr>
              <w:t>Visual</w:t>
            </w:r>
          </w:p>
          <w:p w:rsidR="00B57B1C" w:rsidRPr="005B58D4" w:rsidRDefault="005B58D4" w:rsidP="006F03D5">
            <w:pPr>
              <w:spacing w:after="0" w:line="240" w:lineRule="auto"/>
              <w:rPr>
                <w:rFonts w:ascii="Verdana" w:hAnsi="Verdana"/>
                <w:b/>
                <w:sz w:val="16"/>
                <w:szCs w:val="16"/>
              </w:rPr>
            </w:pPr>
            <w:r>
              <w:rPr>
                <w:rFonts w:ascii="Verdana" w:hAnsi="Verdana"/>
                <w:sz w:val="16"/>
                <w:szCs w:val="16"/>
              </w:rPr>
              <w:t xml:space="preserve"> </w:t>
            </w:r>
            <w:r w:rsidRPr="005B58D4">
              <w:rPr>
                <w:rFonts w:ascii="Verdana" w:hAnsi="Verdana"/>
                <w:b/>
                <w:sz w:val="16"/>
                <w:szCs w:val="16"/>
              </w:rPr>
              <w:t>x</w:t>
            </w:r>
            <w:r w:rsidR="00FD56D1" w:rsidRPr="005B58D4">
              <w:rPr>
                <w:rFonts w:ascii="Verdana" w:hAnsi="Verdana"/>
                <w:b/>
                <w:sz w:val="16"/>
                <w:szCs w:val="16"/>
              </w:rPr>
              <w:t xml:space="preserve"> </w:t>
            </w:r>
            <w:r w:rsidR="00517BEB" w:rsidRPr="005B58D4">
              <w:rPr>
                <w:rFonts w:ascii="Verdana" w:hAnsi="Verdana"/>
                <w:b/>
                <w:sz w:val="16"/>
                <w:szCs w:val="16"/>
              </w:rPr>
              <w:t>Kin</w:t>
            </w:r>
            <w:r w:rsidR="008B7EEC" w:rsidRPr="005B58D4">
              <w:rPr>
                <w:rFonts w:ascii="Verdana" w:hAnsi="Verdana"/>
                <w:b/>
                <w:sz w:val="16"/>
                <w:szCs w:val="16"/>
              </w:rPr>
              <w:t>a</w:t>
            </w:r>
            <w:r w:rsidR="00B57B1C" w:rsidRPr="005B58D4">
              <w:rPr>
                <w:rFonts w:ascii="Verdana" w:hAnsi="Verdana"/>
                <w:b/>
                <w:sz w:val="16"/>
                <w:szCs w:val="16"/>
              </w:rPr>
              <w:t>esthetic</w:t>
            </w:r>
          </w:p>
          <w:p w:rsidR="00B57B1C" w:rsidRPr="00FD56D1" w:rsidRDefault="00FD56D1" w:rsidP="006F03D5">
            <w:pPr>
              <w:spacing w:after="0" w:line="240" w:lineRule="auto"/>
              <w:rPr>
                <w:rFonts w:ascii="Verdana" w:hAnsi="Verdana"/>
                <w:b/>
                <w:sz w:val="16"/>
                <w:szCs w:val="16"/>
              </w:rPr>
            </w:pPr>
            <w:r w:rsidRPr="00FD56D1">
              <w:rPr>
                <w:rFonts w:ascii="Verdana" w:hAnsi="Verdana"/>
                <w:b/>
                <w:sz w:val="16"/>
                <w:szCs w:val="16"/>
              </w:rPr>
              <w:t>X</w:t>
            </w:r>
            <w:r>
              <w:rPr>
                <w:rFonts w:ascii="Verdana" w:hAnsi="Verdana"/>
                <w:b/>
                <w:sz w:val="16"/>
                <w:szCs w:val="16"/>
              </w:rPr>
              <w:t xml:space="preserve">  </w:t>
            </w:r>
            <w:proofErr w:type="spellStart"/>
            <w:r w:rsidR="00B57B1C" w:rsidRPr="00FD56D1">
              <w:rPr>
                <w:rFonts w:ascii="Verdana" w:hAnsi="Verdana"/>
                <w:b/>
                <w:sz w:val="16"/>
                <w:szCs w:val="16"/>
              </w:rPr>
              <w:t>Auditive</w:t>
            </w:r>
            <w:proofErr w:type="spellEnd"/>
          </w:p>
          <w:p w:rsidR="00B57B1C" w:rsidRPr="00A7565C" w:rsidRDefault="00B57B1C" w:rsidP="006F03D5">
            <w:pPr>
              <w:spacing w:after="0"/>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FD56D1" w:rsidRDefault="00FD56D1" w:rsidP="006F03D5">
            <w:pPr>
              <w:spacing w:after="0" w:line="240" w:lineRule="auto"/>
              <w:rPr>
                <w:rFonts w:ascii="Verdana" w:hAnsi="Verdana"/>
                <w:sz w:val="16"/>
                <w:szCs w:val="16"/>
              </w:rPr>
            </w:pPr>
            <w:r>
              <w:rPr>
                <w:rFonts w:ascii="Verdana" w:hAnsi="Verdana"/>
                <w:sz w:val="16"/>
                <w:szCs w:val="16"/>
              </w:rPr>
              <w:t xml:space="preserve">   </w:t>
            </w:r>
            <w:r w:rsidR="00B57B1C" w:rsidRPr="00FD56D1">
              <w:rPr>
                <w:rFonts w:ascii="Verdana" w:hAnsi="Verdana"/>
                <w:sz w:val="16"/>
                <w:szCs w:val="16"/>
              </w:rPr>
              <w:t>Mastery</w:t>
            </w:r>
          </w:p>
          <w:p w:rsidR="00B57B1C" w:rsidRPr="00FD56D1" w:rsidRDefault="00FD56D1" w:rsidP="006F03D5">
            <w:pPr>
              <w:spacing w:after="0" w:line="240" w:lineRule="auto"/>
              <w:rPr>
                <w:rFonts w:ascii="Verdana" w:hAnsi="Verdana"/>
                <w:b/>
                <w:sz w:val="16"/>
                <w:szCs w:val="16"/>
              </w:rPr>
            </w:pPr>
            <w:r w:rsidRPr="00FD56D1">
              <w:rPr>
                <w:rFonts w:ascii="Verdana" w:hAnsi="Verdana"/>
                <w:b/>
                <w:sz w:val="16"/>
                <w:szCs w:val="16"/>
              </w:rPr>
              <w:t xml:space="preserve">X </w:t>
            </w:r>
            <w:r w:rsidR="00B57B1C" w:rsidRPr="00FD56D1">
              <w:rPr>
                <w:rFonts w:ascii="Verdana" w:hAnsi="Verdana"/>
                <w:b/>
                <w:sz w:val="16"/>
                <w:szCs w:val="16"/>
              </w:rPr>
              <w:t>Understanding</w:t>
            </w:r>
          </w:p>
          <w:p w:rsidR="00B57B1C" w:rsidRPr="00A7565C" w:rsidRDefault="00FD56D1" w:rsidP="006F03D5">
            <w:pPr>
              <w:spacing w:after="0" w:line="240" w:lineRule="auto"/>
              <w:rPr>
                <w:rFonts w:ascii="Verdana" w:hAnsi="Verdana"/>
                <w:sz w:val="16"/>
                <w:szCs w:val="16"/>
              </w:rPr>
            </w:pPr>
            <w:r>
              <w:rPr>
                <w:rFonts w:ascii="Verdana" w:hAnsi="Verdana"/>
                <w:sz w:val="16"/>
                <w:szCs w:val="16"/>
              </w:rPr>
              <w:t xml:space="preserve">   </w:t>
            </w:r>
            <w:r w:rsidR="00B57B1C" w:rsidRPr="00A7565C">
              <w:rPr>
                <w:rFonts w:ascii="Verdana" w:hAnsi="Verdana"/>
                <w:sz w:val="16"/>
                <w:szCs w:val="16"/>
              </w:rPr>
              <w:t>Interpersonal</w:t>
            </w:r>
          </w:p>
          <w:p w:rsidR="00B57B1C" w:rsidRPr="00AF57EC" w:rsidRDefault="00FD56D1" w:rsidP="00AF57EC">
            <w:pPr>
              <w:spacing w:after="0" w:line="240" w:lineRule="auto"/>
              <w:rPr>
                <w:rFonts w:ascii="Verdana" w:hAnsi="Verdana"/>
                <w:sz w:val="16"/>
                <w:szCs w:val="16"/>
              </w:rPr>
            </w:pPr>
            <w:r>
              <w:rPr>
                <w:rFonts w:ascii="Verdana" w:hAnsi="Verdana"/>
                <w:sz w:val="16"/>
                <w:szCs w:val="16"/>
              </w:rPr>
              <w:t xml:space="preserve">   </w:t>
            </w:r>
            <w:r w:rsidR="00B57B1C" w:rsidRPr="00A7565C">
              <w:rPr>
                <w:rFonts w:ascii="Verdana" w:hAnsi="Verdana"/>
                <w:sz w:val="16"/>
                <w:szCs w:val="16"/>
              </w:rPr>
              <w:t>Self-expressive</w:t>
            </w:r>
          </w:p>
        </w:tc>
        <w:tc>
          <w:tcPr>
            <w:tcW w:w="3540" w:type="dxa"/>
            <w:gridSpan w:val="4"/>
            <w:tcBorders>
              <w:bottom w:val="single" w:sz="4" w:space="0" w:color="FFFFFF"/>
            </w:tcBorders>
          </w:tcPr>
          <w:p w:rsidR="00B57B1C" w:rsidRPr="00B57B1C" w:rsidRDefault="00B57B1C" w:rsidP="00B57B1C">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6F03D5">
            <w:pPr>
              <w:spacing w:after="0" w:line="240" w:lineRule="auto"/>
              <w:rPr>
                <w:rFonts w:ascii="Verdana" w:hAnsi="Verdana"/>
                <w:sz w:val="18"/>
                <w:szCs w:val="18"/>
              </w:rPr>
            </w:pPr>
            <w:r>
              <w:rPr>
                <w:rFonts w:ascii="Verdana" w:hAnsi="Verdana"/>
                <w:b/>
                <w:sz w:val="20"/>
                <w:szCs w:val="20"/>
              </w:rPr>
              <w:t xml:space="preserve"> </w:t>
            </w:r>
            <w:r w:rsidR="00AF7CED">
              <w:rPr>
                <w:rFonts w:ascii="Verdana" w:hAnsi="Verdana"/>
                <w:b/>
                <w:sz w:val="20"/>
                <w:szCs w:val="20"/>
              </w:rPr>
              <w:fldChar w:fldCharType="begin">
                <w:ffData>
                  <w:name w:val="Casilla32"/>
                  <w:enabled/>
                  <w:calcOnExit w:val="0"/>
                  <w:checkBox>
                    <w:sizeAuto/>
                    <w:default w:val="0"/>
                  </w:checkBox>
                </w:ffData>
              </w:fldChar>
            </w:r>
            <w:bookmarkStart w:id="0" w:name="Casilla32"/>
            <w:r>
              <w:rPr>
                <w:rFonts w:ascii="Verdana" w:hAnsi="Verdana"/>
                <w:b/>
                <w:sz w:val="20"/>
                <w:szCs w:val="20"/>
              </w:rPr>
              <w:instrText xml:space="preserve"> FORMCHECKBOX </w:instrText>
            </w:r>
            <w:r w:rsidR="00AF7CED">
              <w:rPr>
                <w:rFonts w:ascii="Verdana" w:hAnsi="Verdana"/>
                <w:b/>
                <w:sz w:val="20"/>
                <w:szCs w:val="20"/>
              </w:rPr>
            </w:r>
            <w:r w:rsidR="00AF7CED">
              <w:rPr>
                <w:rFonts w:ascii="Verdana" w:hAnsi="Verdana"/>
                <w:b/>
                <w:sz w:val="20"/>
                <w:szCs w:val="20"/>
              </w:rPr>
              <w:fldChar w:fldCharType="end"/>
            </w:r>
            <w:bookmarkEnd w:id="0"/>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AF7CED" w:rsidRPr="00517BEB">
              <w:rPr>
                <w:rFonts w:ascii="Verdana" w:hAnsi="Verdana"/>
                <w:b/>
                <w:sz w:val="20"/>
                <w:szCs w:val="20"/>
              </w:rPr>
              <w:fldChar w:fldCharType="begin">
                <w:ffData>
                  <w:name w:val="Casilla5"/>
                  <w:enabled/>
                  <w:calcOnExit w:val="0"/>
                  <w:checkBox>
                    <w:sizeAuto/>
                    <w:default w:val="0"/>
                    <w:checked/>
                  </w:checkBox>
                </w:ffData>
              </w:fldChar>
            </w:r>
            <w:r w:rsidR="00B57B1C" w:rsidRPr="00517BEB">
              <w:rPr>
                <w:rFonts w:ascii="Verdana" w:hAnsi="Verdana"/>
                <w:b/>
                <w:sz w:val="20"/>
                <w:szCs w:val="20"/>
              </w:rPr>
              <w:instrText xml:space="preserve"> FORMCHECKBOX </w:instrText>
            </w:r>
            <w:r w:rsidR="00AF7CED" w:rsidRPr="00517BEB">
              <w:rPr>
                <w:rFonts w:ascii="Verdana" w:hAnsi="Verdana"/>
                <w:b/>
                <w:sz w:val="20"/>
                <w:szCs w:val="20"/>
              </w:rPr>
            </w:r>
            <w:r w:rsidR="00AF7CED"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517BEB">
              <w:rPr>
                <w:rFonts w:ascii="Verdana" w:hAnsi="Verdana"/>
                <w:sz w:val="20"/>
                <w:szCs w:val="20"/>
              </w:rPr>
              <w:t xml:space="preserve">Formative </w:t>
            </w:r>
            <w:r w:rsidR="00AF7CED"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00AF7CED" w:rsidRPr="00517BEB">
              <w:rPr>
                <w:rFonts w:ascii="Verdana" w:hAnsi="Verdana"/>
                <w:b/>
                <w:sz w:val="20"/>
                <w:szCs w:val="20"/>
              </w:rPr>
            </w:r>
            <w:r w:rsidR="00AF7CED" w:rsidRPr="00517BEB">
              <w:rPr>
                <w:rFonts w:ascii="Verdana" w:hAnsi="Verdana"/>
                <w:b/>
                <w:sz w:val="20"/>
                <w:szCs w:val="20"/>
              </w:rPr>
              <w:fldChar w:fldCharType="end"/>
            </w:r>
            <w:r w:rsidR="00B57B1C" w:rsidRPr="00517BEB">
              <w:rPr>
                <w:rFonts w:ascii="Verdana" w:hAnsi="Verdana"/>
                <w:sz w:val="20"/>
                <w:szCs w:val="20"/>
              </w:rPr>
              <w:t>Summative</w:t>
            </w:r>
          </w:p>
        </w:tc>
      </w:tr>
      <w:tr w:rsidR="00B57B1C" w:rsidRPr="00A7565C" w:rsidTr="0080256E">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Default="00AF7CED"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1" w:name="Casilla24"/>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
            <w:r w:rsidR="00B57B1C" w:rsidRPr="00A7565C">
              <w:rPr>
                <w:rFonts w:ascii="Verdana" w:hAnsi="Verdana"/>
                <w:sz w:val="16"/>
                <w:szCs w:val="16"/>
              </w:rPr>
              <w:t>Visual-Spatial</w:t>
            </w:r>
          </w:p>
          <w:p w:rsidR="00B57B1C" w:rsidRDefault="00AF7CED"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2" w:name="Casilla25"/>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2"/>
            <w:r w:rsidR="00B57B1C" w:rsidRPr="00A7565C">
              <w:rPr>
                <w:rFonts w:ascii="Verdana" w:hAnsi="Verdana"/>
                <w:sz w:val="16"/>
                <w:szCs w:val="16"/>
              </w:rPr>
              <w:t>Verbal-Linguistic</w:t>
            </w:r>
          </w:p>
          <w:p w:rsidR="00B57B1C" w:rsidRPr="007E2102" w:rsidRDefault="007E2102" w:rsidP="0077504E">
            <w:pPr>
              <w:tabs>
                <w:tab w:val="left" w:pos="2198"/>
              </w:tabs>
              <w:spacing w:after="0" w:line="240" w:lineRule="auto"/>
              <w:jc w:val="both"/>
              <w:rPr>
                <w:rFonts w:ascii="Verdana" w:hAnsi="Verdana"/>
                <w:b/>
                <w:sz w:val="16"/>
                <w:szCs w:val="16"/>
              </w:rPr>
            </w:pPr>
            <w:r w:rsidRPr="007E2102">
              <w:rPr>
                <w:rFonts w:ascii="Verdana" w:hAnsi="Verdana"/>
                <w:b/>
                <w:sz w:val="16"/>
                <w:szCs w:val="16"/>
              </w:rPr>
              <w:t xml:space="preserve">X </w:t>
            </w:r>
            <w:r w:rsidR="00517BEB" w:rsidRPr="007E2102">
              <w:rPr>
                <w:rFonts w:ascii="Verdana" w:hAnsi="Verdana"/>
                <w:b/>
                <w:sz w:val="16"/>
                <w:szCs w:val="16"/>
              </w:rPr>
              <w:t>Kin</w:t>
            </w:r>
            <w:r w:rsidR="008B7EEC" w:rsidRPr="007E2102">
              <w:rPr>
                <w:rFonts w:ascii="Verdana" w:hAnsi="Verdana"/>
                <w:b/>
                <w:sz w:val="16"/>
                <w:szCs w:val="16"/>
              </w:rPr>
              <w:t>a</w:t>
            </w:r>
            <w:r w:rsidR="00B57B1C" w:rsidRPr="007E2102">
              <w:rPr>
                <w:rFonts w:ascii="Verdana" w:hAnsi="Verdana"/>
                <w:b/>
                <w:sz w:val="16"/>
                <w:szCs w:val="16"/>
              </w:rPr>
              <w:t>esthetic</w:t>
            </w:r>
            <w:bookmarkStart w:id="3" w:name="Casilla30"/>
          </w:p>
          <w:bookmarkEnd w:id="3"/>
          <w:p w:rsidR="00B57B1C" w:rsidRPr="00AF57EC" w:rsidRDefault="00C43930" w:rsidP="00AF57EC">
            <w:pPr>
              <w:tabs>
                <w:tab w:val="left" w:pos="2198"/>
              </w:tabs>
              <w:spacing w:after="0" w:line="240" w:lineRule="auto"/>
              <w:jc w:val="both"/>
              <w:rPr>
                <w:rFonts w:ascii="Verdana" w:hAnsi="Verdana"/>
                <w:b/>
                <w:sz w:val="16"/>
                <w:szCs w:val="16"/>
              </w:rPr>
            </w:pPr>
            <w:proofErr w:type="spellStart"/>
            <w:r>
              <w:rPr>
                <w:rFonts w:ascii="Verdana" w:hAnsi="Verdana"/>
                <w:b/>
                <w:sz w:val="16"/>
                <w:szCs w:val="16"/>
              </w:rPr>
              <w:t>X</w:t>
            </w:r>
            <w:r w:rsidR="00E30128" w:rsidRPr="00E30128">
              <w:rPr>
                <w:rFonts w:ascii="Verdana" w:hAnsi="Verdana"/>
                <w:b/>
                <w:sz w:val="16"/>
                <w:szCs w:val="16"/>
              </w:rPr>
              <w:t>L</w:t>
            </w:r>
            <w:r w:rsidR="00B57B1C" w:rsidRPr="00E30128">
              <w:rPr>
                <w:rFonts w:ascii="Verdana" w:hAnsi="Verdana"/>
                <w:b/>
                <w:sz w:val="16"/>
                <w:szCs w:val="16"/>
              </w:rPr>
              <w:t>ogical</w:t>
            </w:r>
            <w:proofErr w:type="spellEnd"/>
            <w:r w:rsidR="00B57B1C" w:rsidRPr="00E30128">
              <w:rPr>
                <w:rFonts w:ascii="Verdana" w:hAnsi="Verdana"/>
                <w:b/>
                <w:sz w:val="16"/>
                <w:szCs w:val="16"/>
              </w:rPr>
              <w:t>-</w:t>
            </w:r>
            <w:r w:rsidR="00E30128">
              <w:rPr>
                <w:rFonts w:ascii="Verdana" w:hAnsi="Verdana"/>
                <w:b/>
                <w:sz w:val="16"/>
                <w:szCs w:val="16"/>
              </w:rPr>
              <w:t>M</w:t>
            </w:r>
            <w:r w:rsidR="00B57B1C" w:rsidRPr="00E30128">
              <w:rPr>
                <w:rFonts w:ascii="Verdana" w:hAnsi="Verdana"/>
                <w:b/>
                <w:sz w:val="16"/>
                <w:szCs w:val="16"/>
              </w:rPr>
              <w:t>athematical</w:t>
            </w:r>
          </w:p>
        </w:tc>
        <w:tc>
          <w:tcPr>
            <w:tcW w:w="1488" w:type="dxa"/>
            <w:gridSpan w:val="3"/>
            <w:tcBorders>
              <w:top w:val="single" w:sz="4" w:space="0" w:color="FFFFFF"/>
              <w:left w:val="single" w:sz="4" w:space="0" w:color="FFFFFF"/>
              <w:bottom w:val="single" w:sz="4" w:space="0" w:color="auto"/>
            </w:tcBorders>
          </w:tcPr>
          <w:p w:rsidR="00B57B1C" w:rsidRPr="00A7565C" w:rsidRDefault="00AF7CED"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Musical</w:t>
            </w:r>
          </w:p>
          <w:p w:rsidR="00B57B1C" w:rsidRPr="00A7565C" w:rsidRDefault="00AF7CED"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Interpersonal</w:t>
            </w:r>
          </w:p>
          <w:p w:rsidR="00B57B1C" w:rsidRPr="00A7565C" w:rsidRDefault="00AF7CED"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Intrapersonal</w:t>
            </w:r>
          </w:p>
          <w:p w:rsidR="00B57B1C" w:rsidRPr="00A7565C" w:rsidRDefault="00AF7CED"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48" w:type="dxa"/>
            <w:gridSpan w:val="2"/>
            <w:tcBorders>
              <w:bottom w:val="single" w:sz="4" w:space="0" w:color="auto"/>
            </w:tcBorders>
          </w:tcPr>
          <w:p w:rsidR="00B57B1C" w:rsidRPr="00A7565C" w:rsidRDefault="00B57B1C" w:rsidP="00922918">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AF7CED"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Box>
                </w:ffData>
              </w:fldChar>
            </w:r>
            <w:bookmarkStart w:id="4" w:name="Casilla7"/>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4"/>
            <w:r w:rsidR="00B57B1C" w:rsidRPr="00A7565C">
              <w:rPr>
                <w:rFonts w:ascii="Verdana" w:hAnsi="Verdana"/>
                <w:sz w:val="16"/>
                <w:szCs w:val="16"/>
                <w:lang w:val="en-GB"/>
              </w:rPr>
              <w:t xml:space="preserve"> Observation</w:t>
            </w:r>
          </w:p>
          <w:p w:rsidR="00B57B1C" w:rsidRPr="00A7565C" w:rsidRDefault="00AF7CED"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5" w:name="Casilla8"/>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5"/>
            <w:r w:rsidR="000226A8">
              <w:rPr>
                <w:rFonts w:ascii="Verdana" w:hAnsi="Verdana"/>
                <w:sz w:val="16"/>
                <w:szCs w:val="16"/>
                <w:lang w:val="en-GB"/>
              </w:rPr>
              <w:t xml:space="preserve"> Performance Assessment</w:t>
            </w:r>
          </w:p>
          <w:p w:rsidR="00B57B1C" w:rsidRPr="00DB6FF5" w:rsidRDefault="00DB6FF5" w:rsidP="00922918">
            <w:pPr>
              <w:pStyle w:val="Sinespaciado"/>
              <w:rPr>
                <w:rFonts w:ascii="Verdana" w:hAnsi="Verdana"/>
                <w:sz w:val="16"/>
                <w:szCs w:val="16"/>
                <w:lang w:val="en-GB"/>
              </w:rPr>
            </w:pPr>
            <w:r>
              <w:rPr>
                <w:rFonts w:ascii="Verdana" w:hAnsi="Verdana"/>
                <w:sz w:val="16"/>
                <w:szCs w:val="16"/>
                <w:lang w:val="en-GB"/>
              </w:rPr>
              <w:t xml:space="preserve">    </w:t>
            </w:r>
            <w:r w:rsidR="00B57B1C" w:rsidRPr="00DB6FF5">
              <w:rPr>
                <w:rFonts w:ascii="Verdana" w:hAnsi="Verdana"/>
                <w:sz w:val="16"/>
                <w:szCs w:val="16"/>
                <w:lang w:val="en-GB"/>
              </w:rPr>
              <w:t>Process-focused</w:t>
            </w:r>
          </w:p>
          <w:p w:rsidR="00B57B1C" w:rsidRPr="00DB6FF5" w:rsidRDefault="00DB6FF5" w:rsidP="00922918">
            <w:pPr>
              <w:pStyle w:val="Sinespaciado"/>
              <w:rPr>
                <w:rFonts w:ascii="Verdana" w:hAnsi="Verdana"/>
                <w:b/>
                <w:sz w:val="16"/>
                <w:szCs w:val="16"/>
                <w:lang w:val="en-GB"/>
              </w:rPr>
            </w:pPr>
            <w:r w:rsidRPr="00DB6FF5">
              <w:rPr>
                <w:rFonts w:ascii="Verdana" w:hAnsi="Verdana"/>
                <w:b/>
                <w:sz w:val="16"/>
                <w:szCs w:val="16"/>
                <w:lang w:val="en-GB"/>
              </w:rPr>
              <w:t xml:space="preserve">X  </w:t>
            </w:r>
            <w:r w:rsidR="00B57B1C" w:rsidRPr="00DB6FF5">
              <w:rPr>
                <w:rFonts w:ascii="Verdana" w:hAnsi="Verdana"/>
                <w:b/>
                <w:sz w:val="16"/>
                <w:szCs w:val="16"/>
                <w:lang w:val="en-GB"/>
              </w:rPr>
              <w:t>Selected response</w:t>
            </w:r>
          </w:p>
          <w:p w:rsidR="00B57B1C" w:rsidRPr="00A7565C" w:rsidRDefault="00AF7CED"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6" w:name="Casilla11"/>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6"/>
            <w:r w:rsidR="00B57B1C" w:rsidRPr="00A7565C">
              <w:rPr>
                <w:rFonts w:ascii="Verdana" w:hAnsi="Verdana"/>
                <w:sz w:val="16"/>
                <w:szCs w:val="16"/>
                <w:lang w:val="en-GB"/>
              </w:rPr>
              <w:t xml:space="preserve"> Open-ended Task</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E30128">
              <w:rPr>
                <w:rFonts w:ascii="Verdana" w:hAnsi="Verdana"/>
                <w:sz w:val="16"/>
                <w:szCs w:val="16"/>
                <w:lang w:val="en-GB"/>
              </w:rPr>
              <w:t xml:space="preserve"> </w:t>
            </w:r>
            <w:r w:rsidR="00AF7CED" w:rsidRPr="00A7565C">
              <w:rPr>
                <w:rFonts w:ascii="Verdana" w:hAnsi="Verdana"/>
                <w:sz w:val="16"/>
                <w:szCs w:val="16"/>
                <w:lang w:val="en-GB"/>
              </w:rPr>
              <w:fldChar w:fldCharType="begin">
                <w:ffData>
                  <w:name w:val="Texto20"/>
                  <w:enabled/>
                  <w:calcOnExit w:val="0"/>
                  <w:textInput/>
                </w:ffData>
              </w:fldChar>
            </w:r>
            <w:bookmarkStart w:id="7" w:name="Texto20"/>
            <w:r w:rsidRPr="00A7565C">
              <w:rPr>
                <w:rFonts w:ascii="Verdana" w:hAnsi="Verdana"/>
                <w:sz w:val="16"/>
                <w:szCs w:val="16"/>
                <w:lang w:val="en-GB"/>
              </w:rPr>
              <w:instrText xml:space="preserve"> FORMTEXT </w:instrText>
            </w:r>
            <w:r w:rsidR="00AF7CED" w:rsidRPr="00A7565C">
              <w:rPr>
                <w:rFonts w:ascii="Verdana" w:hAnsi="Verdana"/>
                <w:sz w:val="16"/>
                <w:szCs w:val="16"/>
                <w:lang w:val="en-GB"/>
              </w:rPr>
            </w:r>
            <w:r w:rsidR="00AF7CED"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AF7CED" w:rsidRPr="00A7565C">
              <w:rPr>
                <w:rFonts w:ascii="Verdana" w:hAnsi="Verdana"/>
                <w:sz w:val="16"/>
                <w:szCs w:val="16"/>
                <w:lang w:val="en-GB"/>
              </w:rPr>
              <w:fldChar w:fldCharType="end"/>
            </w:r>
            <w:bookmarkEnd w:id="7"/>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AF7CED"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8" w:name="Casilla12"/>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8"/>
            <w:r w:rsidR="00B57B1C" w:rsidRPr="00A7565C">
              <w:rPr>
                <w:rFonts w:ascii="Verdana" w:hAnsi="Verdana"/>
                <w:b/>
                <w:sz w:val="16"/>
                <w:szCs w:val="16"/>
              </w:rPr>
              <w:t xml:space="preserve"> </w:t>
            </w:r>
            <w:r w:rsidR="00B57B1C" w:rsidRPr="00A7565C">
              <w:rPr>
                <w:rFonts w:ascii="Verdana" w:hAnsi="Verdana"/>
                <w:sz w:val="16"/>
                <w:szCs w:val="16"/>
              </w:rPr>
              <w:t>Rubric</w:t>
            </w:r>
          </w:p>
          <w:p w:rsidR="00795528" w:rsidRDefault="00AF7CED" w:rsidP="006F03D5">
            <w:pPr>
              <w:spacing w:after="0" w:line="240" w:lineRule="auto"/>
              <w:rPr>
                <w:rFonts w:ascii="Verdana" w:hAnsi="Verdana"/>
                <w:b/>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9" w:name="Casilla13"/>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9"/>
            <w:r w:rsidR="00B57B1C" w:rsidRPr="00A7565C">
              <w:rPr>
                <w:rFonts w:ascii="Verdana" w:hAnsi="Verdana"/>
                <w:b/>
                <w:sz w:val="16"/>
                <w:szCs w:val="16"/>
              </w:rPr>
              <w:t xml:space="preserve"> </w:t>
            </w:r>
            <w:r w:rsidR="00B57B1C" w:rsidRPr="00A7565C">
              <w:rPr>
                <w:rFonts w:ascii="Verdana" w:hAnsi="Verdana"/>
                <w:sz w:val="16"/>
                <w:szCs w:val="16"/>
              </w:rPr>
              <w:t>Exemplars</w:t>
            </w:r>
          </w:p>
          <w:p w:rsidR="00E30128" w:rsidRPr="005B58D4" w:rsidRDefault="005B58D4" w:rsidP="006F03D5">
            <w:pPr>
              <w:spacing w:after="0" w:line="240" w:lineRule="auto"/>
              <w:rPr>
                <w:rFonts w:ascii="Verdana" w:hAnsi="Verdana"/>
                <w:b/>
                <w:sz w:val="16"/>
                <w:szCs w:val="16"/>
              </w:rPr>
            </w:pPr>
            <w:r>
              <w:rPr>
                <w:rFonts w:ascii="Verdana" w:hAnsi="Verdana"/>
                <w:sz w:val="16"/>
                <w:szCs w:val="16"/>
              </w:rPr>
              <w:t xml:space="preserve"> </w:t>
            </w:r>
            <w:r w:rsidRPr="005B58D4">
              <w:rPr>
                <w:rFonts w:ascii="Verdana" w:hAnsi="Verdana"/>
                <w:b/>
                <w:sz w:val="16"/>
                <w:szCs w:val="16"/>
              </w:rPr>
              <w:t>X</w:t>
            </w:r>
            <w:r w:rsidR="00FD56D1" w:rsidRPr="005B58D4">
              <w:rPr>
                <w:rFonts w:ascii="Verdana" w:hAnsi="Verdana"/>
                <w:b/>
                <w:sz w:val="16"/>
                <w:szCs w:val="16"/>
              </w:rPr>
              <w:t xml:space="preserve"> </w:t>
            </w:r>
            <w:r w:rsidR="00B57B1C" w:rsidRPr="005B58D4">
              <w:rPr>
                <w:rFonts w:ascii="Verdana" w:hAnsi="Verdana"/>
                <w:b/>
                <w:sz w:val="16"/>
                <w:szCs w:val="16"/>
              </w:rPr>
              <w:t>Checklist</w:t>
            </w:r>
          </w:p>
          <w:p w:rsidR="00B57B1C" w:rsidRPr="00FD56D1" w:rsidRDefault="00FD56D1" w:rsidP="006F03D5">
            <w:pPr>
              <w:spacing w:after="0" w:line="240" w:lineRule="auto"/>
              <w:rPr>
                <w:rFonts w:ascii="Verdana" w:hAnsi="Verdana"/>
                <w:b/>
                <w:sz w:val="16"/>
                <w:szCs w:val="16"/>
              </w:rPr>
            </w:pPr>
            <w:r w:rsidRPr="00FD56D1">
              <w:rPr>
                <w:rFonts w:ascii="Verdana" w:hAnsi="Verdana"/>
                <w:b/>
                <w:sz w:val="16"/>
                <w:szCs w:val="16"/>
              </w:rPr>
              <w:t xml:space="preserve">X </w:t>
            </w:r>
            <w:r>
              <w:rPr>
                <w:rFonts w:ascii="Verdana" w:hAnsi="Verdana"/>
                <w:b/>
                <w:sz w:val="16"/>
                <w:szCs w:val="16"/>
              </w:rPr>
              <w:t xml:space="preserve"> </w:t>
            </w:r>
            <w:r w:rsidR="00B57B1C" w:rsidRPr="00FD56D1">
              <w:rPr>
                <w:rFonts w:ascii="Verdana" w:hAnsi="Verdana"/>
                <w:b/>
                <w:sz w:val="16"/>
                <w:szCs w:val="16"/>
              </w:rPr>
              <w:t>Anecdotal Records</w:t>
            </w:r>
          </w:p>
          <w:p w:rsidR="00B57B1C" w:rsidRPr="00A7565C" w:rsidRDefault="00AF7CED"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10" w:name="Casilla16"/>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0"/>
            <w:r w:rsidR="00B57B1C" w:rsidRPr="00A7565C">
              <w:rPr>
                <w:rFonts w:ascii="Verdana" w:hAnsi="Verdana"/>
                <w:sz w:val="16"/>
                <w:szCs w:val="16"/>
                <w:lang w:val="en-GB"/>
              </w:rPr>
              <w:t xml:space="preserve"> Continuum</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AF7CED" w:rsidRPr="00A7565C">
              <w:rPr>
                <w:rFonts w:ascii="Verdana" w:hAnsi="Verdana"/>
                <w:sz w:val="16"/>
                <w:szCs w:val="16"/>
                <w:lang w:val="en-GB"/>
              </w:rPr>
              <w:fldChar w:fldCharType="begin">
                <w:ffData>
                  <w:name w:val="Texto21"/>
                  <w:enabled/>
                  <w:calcOnExit w:val="0"/>
                  <w:textInput/>
                </w:ffData>
              </w:fldChar>
            </w:r>
            <w:bookmarkStart w:id="11" w:name="Texto21"/>
            <w:r w:rsidRPr="00A7565C">
              <w:rPr>
                <w:rFonts w:ascii="Verdana" w:hAnsi="Verdana"/>
                <w:sz w:val="16"/>
                <w:szCs w:val="16"/>
                <w:lang w:val="en-GB"/>
              </w:rPr>
              <w:instrText xml:space="preserve"> FORMTEXT </w:instrText>
            </w:r>
            <w:r w:rsidR="00AF7CED" w:rsidRPr="00A7565C">
              <w:rPr>
                <w:rFonts w:ascii="Verdana" w:hAnsi="Verdana"/>
                <w:sz w:val="16"/>
                <w:szCs w:val="16"/>
                <w:lang w:val="en-GB"/>
              </w:rPr>
            </w:r>
            <w:r w:rsidR="00AF7CED"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AF7CED" w:rsidRPr="00A7565C">
              <w:rPr>
                <w:rFonts w:ascii="Verdana" w:hAnsi="Verdana"/>
                <w:sz w:val="16"/>
                <w:szCs w:val="16"/>
                <w:lang w:val="en-GB"/>
              </w:rPr>
              <w:fldChar w:fldCharType="end"/>
            </w:r>
            <w:bookmarkEnd w:id="11"/>
          </w:p>
        </w:tc>
      </w:tr>
      <w:tr w:rsidR="00922918" w:rsidRPr="00A7565C" w:rsidTr="00BE49EA">
        <w:trPr>
          <w:trHeight w:val="595"/>
        </w:trPr>
        <w:tc>
          <w:tcPr>
            <w:tcW w:w="6094" w:type="dxa"/>
            <w:gridSpan w:val="6"/>
          </w:tcPr>
          <w:p w:rsidR="00807390" w:rsidRDefault="00922918" w:rsidP="00FD56D1">
            <w:pPr>
              <w:pStyle w:val="Sinespaciado"/>
              <w:rPr>
                <w:rFonts w:ascii="Verdana" w:hAnsi="Verdana"/>
                <w:b/>
                <w:sz w:val="16"/>
                <w:szCs w:val="16"/>
                <w:lang w:val="en-US"/>
              </w:rPr>
            </w:pPr>
            <w:r w:rsidRPr="00E30128">
              <w:rPr>
                <w:rFonts w:ascii="Verdana" w:hAnsi="Verdana"/>
                <w:b/>
                <w:sz w:val="16"/>
                <w:szCs w:val="16"/>
                <w:lang w:val="en-US"/>
              </w:rPr>
              <w:t>Achievement Indicators</w:t>
            </w:r>
            <w:r w:rsidRPr="00B07F0E">
              <w:rPr>
                <w:rFonts w:ascii="Verdana" w:hAnsi="Verdana"/>
                <w:b/>
                <w:sz w:val="16"/>
                <w:szCs w:val="16"/>
                <w:lang w:val="en-US"/>
              </w:rPr>
              <w:t>:</w:t>
            </w:r>
          </w:p>
          <w:p w:rsidR="005B58D4" w:rsidRDefault="00922918" w:rsidP="00FD56D1">
            <w:pPr>
              <w:pStyle w:val="Sinespaciado"/>
              <w:rPr>
                <w:rFonts w:ascii="Verdana" w:hAnsi="Verdana"/>
                <w:b/>
                <w:sz w:val="16"/>
                <w:szCs w:val="16"/>
                <w:lang w:val="en-US"/>
              </w:rPr>
            </w:pPr>
            <w:r w:rsidRPr="00B07F0E">
              <w:rPr>
                <w:rFonts w:ascii="Verdana" w:hAnsi="Verdana"/>
                <w:b/>
                <w:sz w:val="16"/>
                <w:szCs w:val="16"/>
                <w:lang w:val="en-US"/>
              </w:rPr>
              <w:t xml:space="preserve"> </w:t>
            </w:r>
          </w:p>
          <w:p w:rsidR="005B58D4" w:rsidRPr="00AC24DE" w:rsidRDefault="00AC24DE" w:rsidP="00807390">
            <w:pPr>
              <w:spacing w:after="0"/>
              <w:jc w:val="both"/>
              <w:rPr>
                <w:rFonts w:ascii="Verdana" w:hAnsi="Verdana"/>
                <w:sz w:val="16"/>
                <w:szCs w:val="16"/>
                <w:lang w:val="en-US"/>
              </w:rPr>
            </w:pPr>
            <w:r w:rsidRPr="00AC24DE">
              <w:rPr>
                <w:rFonts w:ascii="Verdana" w:hAnsi="Verdana"/>
                <w:b/>
                <w:sz w:val="16"/>
                <w:szCs w:val="16"/>
                <w:lang w:val="en-US"/>
              </w:rPr>
              <w:t xml:space="preserve">HANDLING DATA: </w:t>
            </w:r>
            <w:r w:rsidRPr="00AC24DE">
              <w:rPr>
                <w:rFonts w:ascii="Verdana" w:hAnsi="Verdana"/>
                <w:sz w:val="16"/>
                <w:szCs w:val="16"/>
              </w:rPr>
              <w:t xml:space="preserve"> </w:t>
            </w:r>
            <w:r w:rsidR="005B58D4" w:rsidRPr="00AC24DE">
              <w:rPr>
                <w:rFonts w:ascii="Verdana" w:hAnsi="Verdana"/>
                <w:sz w:val="16"/>
                <w:szCs w:val="16"/>
                <w:lang w:val="en-US"/>
              </w:rPr>
              <w:t>Identifies outcomes in order of likelihood: will happen, might happen, won´t happen</w:t>
            </w:r>
            <w:r w:rsidR="00807390" w:rsidRPr="00AC24DE">
              <w:rPr>
                <w:rFonts w:ascii="Verdana" w:hAnsi="Verdana"/>
                <w:sz w:val="16"/>
                <w:szCs w:val="16"/>
                <w:lang w:val="en-US"/>
              </w:rPr>
              <w:t>.</w:t>
            </w:r>
          </w:p>
          <w:p w:rsidR="00673627" w:rsidRDefault="00AC24DE" w:rsidP="00673627">
            <w:pPr>
              <w:spacing w:after="0"/>
              <w:jc w:val="both"/>
              <w:rPr>
                <w:rFonts w:ascii="Verdana" w:hAnsi="Verdana"/>
                <w:sz w:val="16"/>
                <w:szCs w:val="16"/>
                <w:lang w:val="en-US"/>
              </w:rPr>
            </w:pPr>
            <w:r w:rsidRPr="00AC24DE">
              <w:rPr>
                <w:rFonts w:ascii="Verdana" w:hAnsi="Verdana"/>
                <w:b/>
                <w:sz w:val="16"/>
                <w:szCs w:val="16"/>
                <w:lang w:val="en-US"/>
              </w:rPr>
              <w:t xml:space="preserve">SHAPE &amp; SPACE: </w:t>
            </w:r>
            <w:r w:rsidR="00673627">
              <w:rPr>
                <w:rFonts w:ascii="Verdana" w:hAnsi="Verdana"/>
                <w:b/>
                <w:sz w:val="16"/>
                <w:szCs w:val="16"/>
                <w:lang w:val="en-US"/>
              </w:rPr>
              <w:t xml:space="preserve"> </w:t>
            </w:r>
            <w:r w:rsidR="00673627" w:rsidRPr="00673627">
              <w:rPr>
                <w:rFonts w:ascii="Verdana" w:hAnsi="Verdana"/>
                <w:sz w:val="16"/>
                <w:szCs w:val="16"/>
                <w:lang w:val="en-US"/>
              </w:rPr>
              <w:t>Sorts 3-D shapes (cube</w:t>
            </w:r>
            <w:r w:rsidR="00673627">
              <w:rPr>
                <w:rFonts w:ascii="Verdana" w:hAnsi="Verdana"/>
                <w:sz w:val="16"/>
                <w:szCs w:val="16"/>
                <w:lang w:val="en-US"/>
              </w:rPr>
              <w:t>)</w:t>
            </w:r>
            <w:r w:rsidR="00673627" w:rsidRPr="00673627">
              <w:rPr>
                <w:rFonts w:ascii="Verdana" w:hAnsi="Verdana"/>
                <w:sz w:val="16"/>
                <w:szCs w:val="16"/>
                <w:lang w:val="en-US"/>
              </w:rPr>
              <w:t>.</w:t>
            </w:r>
          </w:p>
          <w:p w:rsidR="00093832" w:rsidRPr="00673627" w:rsidRDefault="00673627" w:rsidP="00673627">
            <w:pPr>
              <w:spacing w:after="0"/>
              <w:jc w:val="both"/>
              <w:rPr>
                <w:rFonts w:ascii="Verdana" w:hAnsi="Verdana"/>
                <w:sz w:val="16"/>
                <w:szCs w:val="16"/>
                <w:lang w:val="en-US"/>
              </w:rPr>
            </w:pPr>
            <w:r w:rsidRPr="00673627">
              <w:rPr>
                <w:rFonts w:ascii="Verdana" w:hAnsi="Verdana"/>
                <w:b/>
                <w:sz w:val="16"/>
                <w:szCs w:val="16"/>
                <w:lang w:val="en-US"/>
              </w:rPr>
              <w:t>PATTERNS &amp; FUNCTION:</w:t>
            </w:r>
            <w:r>
              <w:rPr>
                <w:rFonts w:ascii="Verdana" w:hAnsi="Verdana"/>
                <w:sz w:val="16"/>
                <w:szCs w:val="16"/>
                <w:lang w:val="en-US"/>
              </w:rPr>
              <w:t xml:space="preserve"> Identifies patterns and describes them (sounds)</w:t>
            </w:r>
          </w:p>
          <w:p w:rsidR="00673627" w:rsidRDefault="00AC24DE" w:rsidP="00807390">
            <w:pPr>
              <w:pStyle w:val="Sinespaciado"/>
              <w:jc w:val="both"/>
              <w:rPr>
                <w:rFonts w:ascii="Verdana" w:hAnsi="Verdana"/>
                <w:sz w:val="16"/>
                <w:szCs w:val="16"/>
                <w:lang w:val="en-US"/>
              </w:rPr>
            </w:pPr>
            <w:r w:rsidRPr="00AC24DE">
              <w:rPr>
                <w:rFonts w:ascii="Verdana" w:hAnsi="Verdana"/>
                <w:b/>
                <w:sz w:val="16"/>
                <w:szCs w:val="16"/>
                <w:lang w:val="en-US"/>
              </w:rPr>
              <w:t>NUMBER</w:t>
            </w:r>
            <w:r w:rsidR="005B58D4" w:rsidRPr="00AC24DE">
              <w:rPr>
                <w:rFonts w:ascii="Verdana" w:hAnsi="Verdana"/>
                <w:b/>
                <w:sz w:val="16"/>
                <w:szCs w:val="16"/>
                <w:lang w:val="en-US"/>
              </w:rPr>
              <w:t>:</w:t>
            </w:r>
            <w:r w:rsidR="00807390" w:rsidRPr="00AC24DE">
              <w:rPr>
                <w:rFonts w:ascii="Verdana" w:hAnsi="Verdana"/>
                <w:sz w:val="16"/>
                <w:szCs w:val="16"/>
                <w:lang w:val="en-US"/>
              </w:rPr>
              <w:t xml:space="preserve"> </w:t>
            </w:r>
            <w:r w:rsidR="00673627">
              <w:rPr>
                <w:rFonts w:ascii="Verdana" w:hAnsi="Verdana"/>
                <w:sz w:val="16"/>
                <w:szCs w:val="16"/>
                <w:lang w:val="en-US"/>
              </w:rPr>
              <w:t>Estimates quantities up to 20.</w:t>
            </w:r>
          </w:p>
          <w:p w:rsidR="00673627" w:rsidRDefault="00673627" w:rsidP="00807390">
            <w:pPr>
              <w:pStyle w:val="Sinespaciado"/>
              <w:jc w:val="both"/>
              <w:rPr>
                <w:rFonts w:ascii="Verdana" w:hAnsi="Verdana"/>
                <w:sz w:val="16"/>
                <w:szCs w:val="16"/>
                <w:lang w:val="en-US"/>
              </w:rPr>
            </w:pPr>
            <w:r>
              <w:rPr>
                <w:rFonts w:ascii="Verdana" w:hAnsi="Verdana"/>
                <w:sz w:val="16"/>
                <w:szCs w:val="16"/>
                <w:lang w:val="en-US"/>
              </w:rPr>
              <w:t>Counts up to 20 with 1-1 correspondence.</w:t>
            </w:r>
          </w:p>
          <w:p w:rsidR="005B58D4" w:rsidRPr="00AC24DE" w:rsidRDefault="00807390" w:rsidP="00807390">
            <w:pPr>
              <w:pStyle w:val="Sinespaciado"/>
              <w:jc w:val="both"/>
              <w:rPr>
                <w:rFonts w:ascii="Verdana" w:hAnsi="Verdana"/>
                <w:b/>
                <w:sz w:val="16"/>
                <w:szCs w:val="16"/>
                <w:lang w:val="en-US"/>
              </w:rPr>
            </w:pPr>
            <w:r w:rsidRPr="00AC24DE">
              <w:rPr>
                <w:rFonts w:ascii="Verdana" w:hAnsi="Verdana"/>
                <w:sz w:val="16"/>
                <w:szCs w:val="16"/>
                <w:lang w:val="en-US"/>
              </w:rPr>
              <w:t>Identifies numbers up to 20</w:t>
            </w:r>
            <w:r w:rsidR="00AC24DE">
              <w:rPr>
                <w:rFonts w:ascii="Verdana" w:hAnsi="Verdana"/>
                <w:sz w:val="16"/>
                <w:szCs w:val="16"/>
                <w:lang w:val="en-US"/>
              </w:rPr>
              <w:t>.</w:t>
            </w:r>
          </w:p>
          <w:p w:rsidR="00796FD9" w:rsidRPr="00E30128" w:rsidRDefault="00796FD9" w:rsidP="00807390">
            <w:pPr>
              <w:pStyle w:val="Sinespaciado"/>
              <w:jc w:val="both"/>
              <w:rPr>
                <w:rFonts w:ascii="Verdana" w:hAnsi="Verdana"/>
                <w:sz w:val="16"/>
                <w:szCs w:val="16"/>
                <w:lang w:val="en-US"/>
              </w:rPr>
            </w:pPr>
          </w:p>
        </w:tc>
        <w:tc>
          <w:tcPr>
            <w:tcW w:w="5105" w:type="dxa"/>
            <w:gridSpan w:val="6"/>
          </w:tcPr>
          <w:p w:rsidR="00922918" w:rsidRPr="00E30128" w:rsidRDefault="00922918" w:rsidP="001A4159">
            <w:pPr>
              <w:pStyle w:val="Sinespaciado"/>
              <w:rPr>
                <w:rFonts w:ascii="Verdana" w:hAnsi="Verdana"/>
                <w:b/>
                <w:sz w:val="16"/>
                <w:szCs w:val="16"/>
                <w:lang w:val="en-US"/>
              </w:rPr>
            </w:pPr>
            <w:r w:rsidRPr="00E30128">
              <w:rPr>
                <w:rFonts w:ascii="Verdana" w:hAnsi="Verdana"/>
                <w:b/>
                <w:sz w:val="16"/>
                <w:szCs w:val="16"/>
                <w:lang w:val="en-US"/>
              </w:rPr>
              <w:t>Skills:</w:t>
            </w:r>
            <w:r w:rsidR="00E30128">
              <w:rPr>
                <w:rFonts w:ascii="Verdana" w:hAnsi="Verdana"/>
                <w:b/>
                <w:sz w:val="16"/>
                <w:szCs w:val="16"/>
                <w:lang w:val="en-US"/>
              </w:rPr>
              <w:t xml:space="preserve">  </w:t>
            </w:r>
            <w:r w:rsidR="000D4562">
              <w:rPr>
                <w:rFonts w:ascii="Verdana" w:hAnsi="Verdana"/>
                <w:b/>
                <w:sz w:val="16"/>
                <w:szCs w:val="16"/>
                <w:lang w:val="en-US"/>
              </w:rPr>
              <w:t xml:space="preserve">Thinking </w:t>
            </w:r>
            <w:r w:rsidR="000D4562" w:rsidRPr="00673627">
              <w:rPr>
                <w:rFonts w:ascii="Verdana" w:hAnsi="Verdana"/>
                <w:sz w:val="16"/>
                <w:szCs w:val="16"/>
                <w:lang w:val="en-US"/>
              </w:rPr>
              <w:t>(co</w:t>
            </w:r>
            <w:r w:rsidR="00AC24DE" w:rsidRPr="00673627">
              <w:rPr>
                <w:rFonts w:ascii="Verdana" w:hAnsi="Verdana"/>
                <w:sz w:val="16"/>
                <w:szCs w:val="16"/>
                <w:lang w:val="en-US"/>
              </w:rPr>
              <w:t xml:space="preserve">mprehension, </w:t>
            </w:r>
            <w:r w:rsidR="001A4159">
              <w:rPr>
                <w:rFonts w:ascii="Verdana" w:hAnsi="Verdana"/>
                <w:sz w:val="16"/>
                <w:szCs w:val="16"/>
                <w:lang w:val="en-US"/>
              </w:rPr>
              <w:t>analysis, a</w:t>
            </w:r>
            <w:r w:rsidR="00AC24DE" w:rsidRPr="00673627">
              <w:rPr>
                <w:rFonts w:ascii="Verdana" w:hAnsi="Verdana"/>
                <w:sz w:val="16"/>
                <w:szCs w:val="16"/>
                <w:lang w:val="en-US"/>
              </w:rPr>
              <w:t>pplication</w:t>
            </w:r>
            <w:r w:rsidR="000D4562" w:rsidRPr="00673627">
              <w:rPr>
                <w:rFonts w:ascii="Verdana" w:hAnsi="Verdana"/>
                <w:sz w:val="16"/>
                <w:szCs w:val="16"/>
                <w:lang w:val="en-US"/>
              </w:rPr>
              <w:t>)</w:t>
            </w:r>
          </w:p>
        </w:tc>
      </w:tr>
      <w:tr w:rsidR="0080256E" w:rsidRPr="00A7565C" w:rsidTr="0080256E">
        <w:trPr>
          <w:trHeight w:val="228"/>
        </w:trPr>
        <w:tc>
          <w:tcPr>
            <w:tcW w:w="6094" w:type="dxa"/>
            <w:gridSpan w:val="6"/>
            <w:vMerge w:val="restart"/>
          </w:tcPr>
          <w:p w:rsidR="0080256E" w:rsidRDefault="0080256E" w:rsidP="00FD56D1">
            <w:pPr>
              <w:spacing w:after="0"/>
              <w:jc w:val="both"/>
              <w:rPr>
                <w:rFonts w:ascii="Verdana" w:hAnsi="Verdana"/>
                <w:sz w:val="16"/>
                <w:szCs w:val="16"/>
                <w:lang w:val="en-US"/>
              </w:rPr>
            </w:pPr>
            <w:r>
              <w:rPr>
                <w:rFonts w:ascii="Verdana" w:hAnsi="Verdana"/>
                <w:b/>
                <w:sz w:val="16"/>
                <w:szCs w:val="16"/>
                <w:lang w:val="en-US"/>
              </w:rPr>
              <w:t>Materials:</w:t>
            </w:r>
            <w:r w:rsidR="00340A2B">
              <w:rPr>
                <w:rFonts w:ascii="Verdana" w:hAnsi="Verdana"/>
                <w:b/>
                <w:sz w:val="16"/>
                <w:szCs w:val="16"/>
                <w:lang w:val="en-US"/>
              </w:rPr>
              <w:t xml:space="preserve"> </w:t>
            </w:r>
          </w:p>
          <w:p w:rsidR="000D4562" w:rsidRPr="00AF57EC" w:rsidRDefault="000D4562" w:rsidP="00FD56D1">
            <w:pPr>
              <w:spacing w:after="0"/>
              <w:jc w:val="both"/>
              <w:rPr>
                <w:rFonts w:ascii="Century Gothic" w:hAnsi="Century Gothic"/>
                <w:sz w:val="20"/>
                <w:szCs w:val="28"/>
                <w:lang w:val="en-US"/>
              </w:rPr>
            </w:pPr>
            <w:r>
              <w:rPr>
                <w:rFonts w:ascii="Verdana" w:hAnsi="Verdana"/>
                <w:sz w:val="16"/>
                <w:szCs w:val="16"/>
                <w:lang w:val="en-US"/>
              </w:rPr>
              <w:t>ACCORDING TO EACH STATION</w:t>
            </w:r>
          </w:p>
        </w:tc>
        <w:tc>
          <w:tcPr>
            <w:tcW w:w="1559" w:type="dxa"/>
            <w:gridSpan w:val="3"/>
            <w:vMerge w:val="restart"/>
          </w:tcPr>
          <w:p w:rsidR="0080256E" w:rsidRPr="00B85E77" w:rsidRDefault="0080256E" w:rsidP="00C13CC2">
            <w:pPr>
              <w:pStyle w:val="Sinespaciado"/>
              <w:rPr>
                <w:rFonts w:ascii="Verdana" w:hAnsi="Verdana"/>
                <w:b/>
                <w:sz w:val="16"/>
                <w:szCs w:val="16"/>
                <w:lang w:val="en-US"/>
              </w:rPr>
            </w:pPr>
            <w:r w:rsidRPr="00B85E77">
              <w:rPr>
                <w:rFonts w:ascii="Verdana" w:hAnsi="Verdana"/>
                <w:b/>
                <w:sz w:val="16"/>
                <w:szCs w:val="16"/>
                <w:lang w:val="en-US"/>
              </w:rPr>
              <w:t>Grouping</w:t>
            </w:r>
          </w:p>
          <w:p w:rsidR="0080256E" w:rsidRPr="0080256E" w:rsidRDefault="00AF7CED" w:rsidP="00C13CC2">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0080256E"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0080256E" w:rsidRPr="0080256E">
              <w:rPr>
                <w:rFonts w:ascii="Century Gothic" w:hAnsi="Century Gothic"/>
                <w:sz w:val="16"/>
                <w:szCs w:val="16"/>
              </w:rPr>
              <w:t xml:space="preserve"> </w:t>
            </w:r>
            <w:r w:rsidR="0080256E" w:rsidRPr="0080256E">
              <w:rPr>
                <w:rFonts w:ascii="Verdana" w:hAnsi="Verdana"/>
                <w:sz w:val="16"/>
                <w:szCs w:val="16"/>
              </w:rPr>
              <w:t>Individual</w:t>
            </w:r>
          </w:p>
          <w:p w:rsidR="0080256E" w:rsidRPr="0080256E" w:rsidRDefault="00AF7CED"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Pairs</w:t>
            </w:r>
          </w:p>
          <w:p w:rsidR="0080256E" w:rsidRPr="00AC24DE" w:rsidRDefault="00AC24DE" w:rsidP="00C13CC2">
            <w:pPr>
              <w:pStyle w:val="Prrafodelista"/>
              <w:spacing w:after="0" w:line="0" w:lineRule="atLeast"/>
              <w:ind w:left="0"/>
              <w:rPr>
                <w:rFonts w:ascii="Verdana" w:hAnsi="Verdana"/>
                <w:b/>
                <w:sz w:val="16"/>
                <w:szCs w:val="16"/>
              </w:rPr>
            </w:pPr>
            <w:r w:rsidRPr="00AC24DE">
              <w:rPr>
                <w:rFonts w:ascii="Verdana" w:hAnsi="Verdana"/>
                <w:b/>
                <w:sz w:val="16"/>
                <w:szCs w:val="16"/>
              </w:rPr>
              <w:t xml:space="preserve">X </w:t>
            </w:r>
            <w:r w:rsidR="0080256E" w:rsidRPr="00AC24DE">
              <w:rPr>
                <w:rFonts w:ascii="Verdana" w:hAnsi="Verdana"/>
                <w:b/>
                <w:sz w:val="16"/>
                <w:szCs w:val="16"/>
              </w:rPr>
              <w:t>Small group</w:t>
            </w:r>
          </w:p>
          <w:p w:rsidR="0080256E" w:rsidRPr="00AC24DE" w:rsidRDefault="00AF7CED"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EC1260"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AC24DE">
              <w:rPr>
                <w:rFonts w:ascii="Verdana" w:hAnsi="Verdana"/>
                <w:sz w:val="16"/>
                <w:szCs w:val="16"/>
              </w:rPr>
              <w:t>Half group</w:t>
            </w:r>
          </w:p>
          <w:p w:rsidR="0080256E" w:rsidRPr="00C13CC2" w:rsidRDefault="00AF7CED"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ed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AC24DE">
        <w:trPr>
          <w:trHeight w:val="623"/>
        </w:trPr>
        <w:tc>
          <w:tcPr>
            <w:tcW w:w="6094" w:type="dxa"/>
            <w:gridSpan w:val="6"/>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1559" w:type="dxa"/>
            <w:gridSpan w:val="3"/>
            <w:vMerge/>
          </w:tcPr>
          <w:p w:rsidR="0080256E" w:rsidRPr="00B85E77" w:rsidRDefault="0080256E" w:rsidP="00796FD9">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Sinespaciado"/>
              <w:rPr>
                <w:rFonts w:ascii="Verdana" w:hAnsi="Verdana"/>
                <w:b/>
                <w:sz w:val="16"/>
                <w:szCs w:val="16"/>
                <w:lang w:val="en-GB"/>
              </w:rPr>
            </w:pPr>
            <w:r>
              <w:rPr>
                <w:rFonts w:ascii="Verdana" w:hAnsi="Verdana"/>
                <w:b/>
                <w:sz w:val="16"/>
                <w:szCs w:val="16"/>
                <w:lang w:val="en-GB"/>
              </w:rPr>
              <w:t>Whole group</w:t>
            </w:r>
          </w:p>
          <w:p w:rsidR="0080256E" w:rsidRDefault="00AF7CED" w:rsidP="00B85E77">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drift</w:t>
            </w:r>
          </w:p>
          <w:p w:rsidR="0080256E" w:rsidRDefault="00AF7CED" w:rsidP="00B85E77">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observe</w:t>
            </w:r>
          </w:p>
          <w:p w:rsidR="0080256E" w:rsidRDefault="00AF7CED" w:rsidP="00B85E77">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ed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assist</w:t>
            </w:r>
          </w:p>
          <w:p w:rsidR="0080256E" w:rsidRPr="00B85E77" w:rsidRDefault="00AF7CED" w:rsidP="00B85E77">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0226A8" w:rsidRDefault="0080256E" w:rsidP="00B85E77">
            <w:pPr>
              <w:pStyle w:val="Sinespaciado"/>
              <w:rPr>
                <w:rFonts w:ascii="Verdana" w:hAnsi="Verdana"/>
                <w:b/>
                <w:sz w:val="16"/>
                <w:szCs w:val="16"/>
                <w:lang w:val="en-GB"/>
              </w:rPr>
            </w:pPr>
            <w:r w:rsidRPr="000226A8">
              <w:rPr>
                <w:rFonts w:ascii="Verdana" w:hAnsi="Verdana"/>
                <w:b/>
                <w:sz w:val="16"/>
                <w:szCs w:val="16"/>
                <w:lang w:val="en-GB"/>
              </w:rPr>
              <w:t>Small Group</w:t>
            </w:r>
          </w:p>
          <w:p w:rsidR="0080256E" w:rsidRPr="00FD56D1" w:rsidRDefault="00FD56D1" w:rsidP="00B85E77">
            <w:pPr>
              <w:pStyle w:val="Sinespaciado"/>
              <w:rPr>
                <w:rFonts w:ascii="Verdana" w:hAnsi="Verdana"/>
                <w:sz w:val="16"/>
                <w:szCs w:val="16"/>
                <w:lang w:val="en-GB"/>
              </w:rPr>
            </w:pPr>
            <w:r>
              <w:rPr>
                <w:rFonts w:ascii="Verdana" w:hAnsi="Verdana"/>
                <w:b/>
                <w:sz w:val="16"/>
                <w:szCs w:val="16"/>
                <w:lang w:val="en-GB"/>
              </w:rPr>
              <w:t xml:space="preserve">   </w:t>
            </w:r>
            <w:r w:rsidR="0080256E" w:rsidRPr="00FD56D1">
              <w:rPr>
                <w:rFonts w:ascii="Verdana" w:hAnsi="Verdana"/>
                <w:sz w:val="16"/>
                <w:szCs w:val="16"/>
                <w:lang w:val="en-GB"/>
              </w:rPr>
              <w:t>Alternative</w:t>
            </w:r>
          </w:p>
          <w:p w:rsidR="0080256E" w:rsidRPr="00902341" w:rsidRDefault="00FD56D1" w:rsidP="00B85E77">
            <w:pPr>
              <w:pStyle w:val="Sinespaciado"/>
              <w:rPr>
                <w:rFonts w:ascii="Verdana" w:hAnsi="Verdana"/>
                <w:sz w:val="16"/>
                <w:szCs w:val="16"/>
                <w:lang w:val="en-GB"/>
              </w:rPr>
            </w:pPr>
            <w:r>
              <w:rPr>
                <w:rFonts w:ascii="Verdana" w:hAnsi="Verdana"/>
                <w:sz w:val="16"/>
                <w:szCs w:val="16"/>
                <w:lang w:val="en-GB"/>
              </w:rPr>
              <w:t xml:space="preserve">   </w:t>
            </w:r>
            <w:r w:rsidR="0080256E" w:rsidRPr="00902341">
              <w:rPr>
                <w:rFonts w:ascii="Verdana" w:hAnsi="Verdana"/>
                <w:sz w:val="16"/>
                <w:szCs w:val="16"/>
                <w:lang w:val="en-GB"/>
              </w:rPr>
              <w:t>Parallel</w:t>
            </w:r>
          </w:p>
          <w:p w:rsidR="0080256E" w:rsidRPr="00FD56D1" w:rsidRDefault="00FD56D1" w:rsidP="00B85E77">
            <w:pPr>
              <w:pStyle w:val="Sinespaciado"/>
              <w:rPr>
                <w:rFonts w:ascii="Verdana" w:hAnsi="Verdana"/>
                <w:b/>
                <w:sz w:val="16"/>
                <w:szCs w:val="16"/>
                <w:lang w:val="en-GB"/>
              </w:rPr>
            </w:pPr>
            <w:r w:rsidRPr="00FD56D1">
              <w:rPr>
                <w:rFonts w:ascii="Verdana" w:hAnsi="Verdana"/>
                <w:b/>
                <w:sz w:val="16"/>
                <w:szCs w:val="16"/>
                <w:lang w:val="en-GB"/>
              </w:rPr>
              <w:t xml:space="preserve">X </w:t>
            </w:r>
            <w:r w:rsidR="0080256E" w:rsidRPr="00FD56D1">
              <w:rPr>
                <w:rFonts w:ascii="Verdana" w:hAnsi="Verdana"/>
                <w:b/>
                <w:sz w:val="16"/>
                <w:szCs w:val="16"/>
                <w:lang w:val="en-GB"/>
              </w:rPr>
              <w:t>Stations</w:t>
            </w:r>
          </w:p>
          <w:p w:rsidR="0080256E" w:rsidRPr="00B85E77" w:rsidRDefault="0080256E" w:rsidP="00B85E77">
            <w:pPr>
              <w:pStyle w:val="Sinespaciado"/>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80256E" w:rsidRPr="00E30128" w:rsidRDefault="0080256E" w:rsidP="00E30128">
            <w:pPr>
              <w:pStyle w:val="Sinespaciado"/>
              <w:rPr>
                <w:rFonts w:ascii="Verdana" w:hAnsi="Verdana"/>
                <w:b/>
                <w:sz w:val="16"/>
                <w:szCs w:val="16"/>
                <w:lang w:val="en-US"/>
              </w:rPr>
            </w:pPr>
            <w:r w:rsidRPr="00E30128">
              <w:rPr>
                <w:rFonts w:ascii="Verdana" w:hAnsi="Verdana"/>
                <w:b/>
                <w:sz w:val="16"/>
                <w:szCs w:val="16"/>
                <w:lang w:val="en-US"/>
              </w:rPr>
              <w:t>Date:</w:t>
            </w:r>
            <w:r w:rsidR="00340A2B" w:rsidRPr="00E30128">
              <w:rPr>
                <w:rFonts w:ascii="Verdana" w:hAnsi="Verdana"/>
                <w:b/>
                <w:sz w:val="16"/>
                <w:szCs w:val="16"/>
                <w:lang w:val="en-US"/>
              </w:rPr>
              <w:t xml:space="preserve"> </w:t>
            </w:r>
            <w:r w:rsidR="00256765">
              <w:rPr>
                <w:rFonts w:ascii="Verdana" w:hAnsi="Verdana"/>
                <w:sz w:val="16"/>
                <w:szCs w:val="16"/>
                <w:lang w:val="en-US"/>
              </w:rPr>
              <w:t>week</w:t>
            </w:r>
            <w:r w:rsidR="00AC24DE">
              <w:rPr>
                <w:rFonts w:ascii="Verdana" w:hAnsi="Verdana"/>
                <w:sz w:val="16"/>
                <w:szCs w:val="16"/>
                <w:lang w:val="en-US"/>
              </w:rPr>
              <w:t xml:space="preserve"> </w:t>
            </w:r>
            <w:r w:rsidR="00673627">
              <w:rPr>
                <w:rFonts w:ascii="Verdana" w:hAnsi="Verdana"/>
                <w:sz w:val="16"/>
                <w:szCs w:val="16"/>
                <w:lang w:val="en-US"/>
              </w:rPr>
              <w:t>9 (</w:t>
            </w:r>
            <w:r w:rsidR="00673627" w:rsidRPr="00DC25FA">
              <w:rPr>
                <w:rFonts w:ascii="Verdana" w:hAnsi="Verdana"/>
                <w:b/>
                <w:sz w:val="16"/>
                <w:szCs w:val="16"/>
                <w:lang w:val="en-US"/>
              </w:rPr>
              <w:t>Oct 19-22/10</w:t>
            </w:r>
            <w:r w:rsidR="00673627">
              <w:rPr>
                <w:rFonts w:ascii="Verdana" w:hAnsi="Verdana"/>
                <w:sz w:val="16"/>
                <w:szCs w:val="16"/>
                <w:lang w:val="en-US"/>
              </w:rPr>
              <w:t>)</w:t>
            </w:r>
          </w:p>
        </w:tc>
        <w:tc>
          <w:tcPr>
            <w:tcW w:w="3146" w:type="dxa"/>
            <w:gridSpan w:val="3"/>
            <w:tcBorders>
              <w:bottom w:val="single" w:sz="4" w:space="0" w:color="auto"/>
            </w:tcBorders>
          </w:tcPr>
          <w:p w:rsidR="0080256E" w:rsidRPr="00E30128" w:rsidRDefault="0080256E" w:rsidP="00FD56D1">
            <w:pPr>
              <w:pStyle w:val="Sinespaciado"/>
              <w:ind w:left="39"/>
              <w:rPr>
                <w:rFonts w:ascii="Verdana" w:hAnsi="Verdana"/>
                <w:b/>
                <w:sz w:val="16"/>
                <w:szCs w:val="16"/>
                <w:lang w:val="en-US"/>
              </w:rPr>
            </w:pPr>
            <w:r w:rsidRPr="00E30128">
              <w:rPr>
                <w:rFonts w:ascii="Verdana" w:hAnsi="Verdana"/>
                <w:b/>
                <w:sz w:val="16"/>
                <w:szCs w:val="16"/>
                <w:lang w:val="en-US"/>
              </w:rPr>
              <w:t>Time</w:t>
            </w:r>
            <w:r w:rsidR="00A36602">
              <w:rPr>
                <w:rFonts w:ascii="Verdana" w:hAnsi="Verdana"/>
                <w:b/>
                <w:sz w:val="16"/>
                <w:szCs w:val="16"/>
                <w:lang w:val="en-US"/>
              </w:rPr>
              <w:t xml:space="preserve">: </w:t>
            </w:r>
            <w:r w:rsidR="00E30128" w:rsidRPr="00E30128">
              <w:rPr>
                <w:rFonts w:ascii="Verdana" w:hAnsi="Verdana"/>
                <w:sz w:val="16"/>
                <w:szCs w:val="16"/>
                <w:lang w:val="en-US"/>
              </w:rPr>
              <w:t xml:space="preserve"> </w:t>
            </w:r>
            <w:r w:rsidR="00FD56D1">
              <w:rPr>
                <w:rFonts w:ascii="Verdana" w:hAnsi="Verdana"/>
                <w:sz w:val="16"/>
                <w:szCs w:val="16"/>
                <w:lang w:val="en-US"/>
              </w:rPr>
              <w:t xml:space="preserve">20 </w:t>
            </w:r>
            <w:proofErr w:type="gramStart"/>
            <w:r w:rsidR="00FD56D1">
              <w:rPr>
                <w:rFonts w:ascii="Verdana" w:hAnsi="Verdana"/>
                <w:sz w:val="16"/>
                <w:szCs w:val="16"/>
                <w:lang w:val="en-US"/>
              </w:rPr>
              <w:t>min</w:t>
            </w:r>
            <w:r w:rsidR="00C11E39" w:rsidRPr="000D4562">
              <w:rPr>
                <w:rFonts w:ascii="Verdana" w:hAnsi="Verdana"/>
                <w:sz w:val="16"/>
                <w:szCs w:val="16"/>
                <w:lang w:val="en-US"/>
              </w:rPr>
              <w:t xml:space="preserve"> </w:t>
            </w:r>
            <w:r w:rsidR="00AC24DE" w:rsidRPr="000D4562">
              <w:rPr>
                <w:rFonts w:ascii="Verdana" w:hAnsi="Verdana"/>
                <w:sz w:val="16"/>
                <w:szCs w:val="16"/>
                <w:lang w:val="en-US"/>
              </w:rPr>
              <w:t xml:space="preserve"> </w:t>
            </w:r>
            <w:r w:rsidR="000D4562" w:rsidRPr="000D4562">
              <w:rPr>
                <w:rFonts w:ascii="Verdana" w:hAnsi="Verdana"/>
                <w:sz w:val="16"/>
                <w:szCs w:val="16"/>
                <w:lang w:val="en-US"/>
              </w:rPr>
              <w:t>in</w:t>
            </w:r>
            <w:proofErr w:type="gramEnd"/>
            <w:r w:rsidR="000D4562" w:rsidRPr="000D4562">
              <w:rPr>
                <w:rFonts w:ascii="Verdana" w:hAnsi="Verdana"/>
                <w:sz w:val="16"/>
                <w:szCs w:val="16"/>
                <w:lang w:val="en-US"/>
              </w:rPr>
              <w:t xml:space="preserve"> </w:t>
            </w:r>
            <w:r w:rsidR="00AC24DE" w:rsidRPr="000D4562">
              <w:rPr>
                <w:rFonts w:ascii="Verdana" w:hAnsi="Verdana"/>
                <w:sz w:val="16"/>
                <w:szCs w:val="16"/>
                <w:lang w:val="en-US"/>
              </w:rPr>
              <w:t>each station</w:t>
            </w:r>
            <w:r w:rsidR="005B5954">
              <w:rPr>
                <w:rFonts w:ascii="Verdana" w:hAnsi="Verdana"/>
                <w:sz w:val="16"/>
                <w:szCs w:val="16"/>
                <w:lang w:val="en-US"/>
              </w:rPr>
              <w:t>, 3 periods.</w:t>
            </w:r>
          </w:p>
        </w:tc>
        <w:tc>
          <w:tcPr>
            <w:tcW w:w="1559" w:type="dxa"/>
            <w:gridSpan w:val="3"/>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Sinespaciado"/>
              <w:rPr>
                <w:rFonts w:ascii="Verdana" w:hAnsi="Verdana"/>
                <w:b/>
                <w:sz w:val="16"/>
                <w:szCs w:val="16"/>
                <w:lang w:val="en-GB"/>
              </w:rPr>
            </w:pPr>
          </w:p>
        </w:tc>
      </w:tr>
      <w:tr w:rsidR="0080256E" w:rsidRPr="00A7565C" w:rsidTr="00F561B2">
        <w:trPr>
          <w:trHeight w:val="153"/>
        </w:trPr>
        <w:tc>
          <w:tcPr>
            <w:tcW w:w="11199" w:type="dxa"/>
            <w:gridSpan w:val="12"/>
          </w:tcPr>
          <w:p w:rsidR="0080256E" w:rsidRPr="00E30128" w:rsidRDefault="0080256E" w:rsidP="0080256E">
            <w:pPr>
              <w:pStyle w:val="Sinespaciado"/>
              <w:jc w:val="center"/>
              <w:rPr>
                <w:rFonts w:ascii="Verdana" w:hAnsi="Verdana"/>
                <w:b/>
                <w:sz w:val="16"/>
                <w:szCs w:val="16"/>
                <w:lang w:val="en-US"/>
              </w:rPr>
            </w:pPr>
            <w:r w:rsidRPr="00517BEB">
              <w:rPr>
                <w:rFonts w:ascii="Verdana" w:hAnsi="Verdana"/>
                <w:b/>
                <w:sz w:val="16"/>
                <w:szCs w:val="16"/>
                <w:lang w:val="en-GB"/>
              </w:rPr>
              <w:t>Description</w:t>
            </w:r>
          </w:p>
        </w:tc>
      </w:tr>
      <w:tr w:rsidR="00F20647" w:rsidRPr="000226A8" w:rsidTr="00760800">
        <w:trPr>
          <w:trHeight w:val="696"/>
        </w:trPr>
        <w:tc>
          <w:tcPr>
            <w:tcW w:w="11199" w:type="dxa"/>
            <w:gridSpan w:val="12"/>
            <w:tcBorders>
              <w:bottom w:val="single" w:sz="4" w:space="0" w:color="FFFFFF"/>
            </w:tcBorders>
          </w:tcPr>
          <w:p w:rsidR="000D4562" w:rsidRPr="000D4562" w:rsidRDefault="00C50DCB" w:rsidP="00171C30">
            <w:pPr>
              <w:spacing w:after="0" w:line="240" w:lineRule="auto"/>
              <w:jc w:val="both"/>
            </w:pPr>
            <w:r w:rsidRPr="00DB6FF5">
              <w:rPr>
                <w:b/>
              </w:rPr>
              <w:t>Opening</w:t>
            </w:r>
            <w:r w:rsidR="000D4562">
              <w:rPr>
                <w:b/>
              </w:rPr>
              <w:t xml:space="preserve">:  </w:t>
            </w:r>
            <w:r w:rsidR="000D4562">
              <w:t xml:space="preserve">Divide the class according to flexible grouping </w:t>
            </w:r>
            <w:r w:rsidR="000D4562" w:rsidRPr="000D4562">
              <w:t>and explain what to do in each station.  Give out the route to each child according to</w:t>
            </w:r>
            <w:r w:rsidRPr="00DB6FF5">
              <w:rPr>
                <w:b/>
              </w:rPr>
              <w:t xml:space="preserve"> </w:t>
            </w:r>
            <w:r w:rsidR="000D4562" w:rsidRPr="000D4562">
              <w:t>his/her agenda</w:t>
            </w:r>
            <w:r w:rsidR="000D4562">
              <w:t>.</w:t>
            </w:r>
          </w:p>
          <w:p w:rsidR="00C26857" w:rsidRPr="00DB6FF5" w:rsidRDefault="00C26857" w:rsidP="00171C30">
            <w:pPr>
              <w:spacing w:after="0" w:line="240" w:lineRule="auto"/>
              <w:jc w:val="both"/>
              <w:rPr>
                <w:lang w:val="en-US"/>
              </w:rPr>
            </w:pPr>
          </w:p>
        </w:tc>
      </w:tr>
      <w:tr w:rsidR="00340A2B" w:rsidRPr="000226A8" w:rsidTr="007910F8">
        <w:trPr>
          <w:trHeight w:val="3204"/>
        </w:trPr>
        <w:tc>
          <w:tcPr>
            <w:tcW w:w="11199" w:type="dxa"/>
            <w:gridSpan w:val="12"/>
            <w:tcBorders>
              <w:top w:val="single" w:sz="4" w:space="0" w:color="FFFFFF"/>
              <w:bottom w:val="single" w:sz="4" w:space="0" w:color="auto"/>
            </w:tcBorders>
          </w:tcPr>
          <w:p w:rsidR="000D4562" w:rsidRDefault="00340A2B" w:rsidP="00884F71">
            <w:pPr>
              <w:pStyle w:val="Sinespaciado"/>
              <w:rPr>
                <w:lang w:val="en-GB"/>
              </w:rPr>
            </w:pPr>
            <w:r w:rsidRPr="00DB6FF5">
              <w:rPr>
                <w:b/>
                <w:lang w:val="en-US"/>
              </w:rPr>
              <w:t xml:space="preserve">Main Activity: </w:t>
            </w:r>
            <w:r w:rsidR="00A31D55" w:rsidRPr="00DB6FF5">
              <w:rPr>
                <w:lang w:val="en-GB"/>
              </w:rPr>
              <w:t xml:space="preserve"> </w:t>
            </w:r>
          </w:p>
          <w:p w:rsidR="00093832" w:rsidRDefault="00093832" w:rsidP="000D4562">
            <w:pPr>
              <w:pStyle w:val="Sinespaciado"/>
              <w:rPr>
                <w:lang w:val="en-GB"/>
              </w:rPr>
            </w:pPr>
            <w:r>
              <w:rPr>
                <w:b/>
                <w:u w:val="single"/>
                <w:lang w:val="en-GB"/>
              </w:rPr>
              <w:t xml:space="preserve">Station 1: </w:t>
            </w:r>
            <w:r w:rsidR="005A6BBC">
              <w:rPr>
                <w:b/>
                <w:u w:val="single"/>
                <w:lang w:val="en-GB"/>
              </w:rPr>
              <w:t xml:space="preserve"> </w:t>
            </w:r>
            <w:r w:rsidR="000D4562" w:rsidRPr="00216902">
              <w:rPr>
                <w:b/>
                <w:u w:val="single"/>
                <w:lang w:val="en-GB"/>
              </w:rPr>
              <w:t>HANDLING DATA</w:t>
            </w:r>
            <w:r w:rsidR="00EC1260">
              <w:rPr>
                <w:b/>
                <w:u w:val="single"/>
                <w:lang w:val="en-GB"/>
              </w:rPr>
              <w:t xml:space="preserve"> </w:t>
            </w:r>
            <w:r>
              <w:rPr>
                <w:b/>
                <w:u w:val="single"/>
                <w:lang w:val="en-GB"/>
              </w:rPr>
              <w:t>(Probability with a teacher)</w:t>
            </w:r>
            <w:r w:rsidR="00216902">
              <w:rPr>
                <w:lang w:val="en-GB"/>
              </w:rPr>
              <w:t>.</w:t>
            </w:r>
            <w:r w:rsidR="00760800">
              <w:rPr>
                <w:lang w:val="en-GB"/>
              </w:rPr>
              <w:t xml:space="preserve"> Materials: </w:t>
            </w:r>
            <w:r w:rsidR="00216902">
              <w:rPr>
                <w:lang w:val="en-GB"/>
              </w:rPr>
              <w:t xml:space="preserve"> </w:t>
            </w:r>
            <w:r w:rsidR="000D4562">
              <w:rPr>
                <w:lang w:val="en-GB"/>
              </w:rPr>
              <w:t>big paper chart</w:t>
            </w:r>
            <w:r w:rsidR="004455BA">
              <w:rPr>
                <w:lang w:val="en-GB"/>
              </w:rPr>
              <w:t xml:space="preserve"> used last week</w:t>
            </w:r>
            <w:r w:rsidR="00216902">
              <w:rPr>
                <w:lang w:val="en-GB"/>
              </w:rPr>
              <w:t>, markers</w:t>
            </w:r>
            <w:r w:rsidR="004455BA">
              <w:rPr>
                <w:lang w:val="en-GB"/>
              </w:rPr>
              <w:t>, pictures</w:t>
            </w:r>
          </w:p>
          <w:p w:rsidR="00760800" w:rsidRDefault="00760800" w:rsidP="000D4562">
            <w:pPr>
              <w:pStyle w:val="Sinespaciado"/>
              <w:rPr>
                <w:lang w:val="en-GB"/>
              </w:rPr>
            </w:pPr>
          </w:p>
          <w:tbl>
            <w:tblPr>
              <w:tblStyle w:val="Tablaconcuadrcula"/>
              <w:tblW w:w="0" w:type="auto"/>
              <w:tblLayout w:type="fixed"/>
              <w:tblLook w:val="04A0"/>
            </w:tblPr>
            <w:tblGrid>
              <w:gridCol w:w="3681"/>
              <w:gridCol w:w="3681"/>
              <w:gridCol w:w="3682"/>
            </w:tblGrid>
            <w:tr w:rsidR="000D4562" w:rsidTr="000D4562">
              <w:tc>
                <w:tcPr>
                  <w:tcW w:w="3681" w:type="dxa"/>
                </w:tcPr>
                <w:p w:rsidR="000D4562" w:rsidRDefault="000D4562" w:rsidP="000D4562">
                  <w:pPr>
                    <w:pStyle w:val="Sinespaciado"/>
                    <w:rPr>
                      <w:lang w:val="en-GB"/>
                    </w:rPr>
                  </w:pPr>
                  <w:r>
                    <w:rPr>
                      <w:lang w:val="en-GB"/>
                    </w:rPr>
                    <w:t>Will happen</w:t>
                  </w:r>
                </w:p>
              </w:tc>
              <w:tc>
                <w:tcPr>
                  <w:tcW w:w="3681" w:type="dxa"/>
                </w:tcPr>
                <w:p w:rsidR="000D4562" w:rsidRDefault="000D4562" w:rsidP="000D4562">
                  <w:pPr>
                    <w:pStyle w:val="Sinespaciado"/>
                    <w:rPr>
                      <w:lang w:val="en-GB"/>
                    </w:rPr>
                  </w:pPr>
                  <w:r>
                    <w:rPr>
                      <w:lang w:val="en-GB"/>
                    </w:rPr>
                    <w:t>Might happen</w:t>
                  </w:r>
                </w:p>
              </w:tc>
              <w:tc>
                <w:tcPr>
                  <w:tcW w:w="3682" w:type="dxa"/>
                </w:tcPr>
                <w:p w:rsidR="000D4562" w:rsidRDefault="000D4562" w:rsidP="000D4562">
                  <w:pPr>
                    <w:pStyle w:val="Sinespaciado"/>
                    <w:rPr>
                      <w:lang w:val="en-GB"/>
                    </w:rPr>
                  </w:pPr>
                  <w:r>
                    <w:rPr>
                      <w:lang w:val="en-GB"/>
                    </w:rPr>
                    <w:t>Won´t happen</w:t>
                  </w:r>
                </w:p>
              </w:tc>
            </w:tr>
            <w:tr w:rsidR="000D4562" w:rsidTr="000D4562">
              <w:tc>
                <w:tcPr>
                  <w:tcW w:w="3681" w:type="dxa"/>
                </w:tcPr>
                <w:p w:rsidR="000D4562" w:rsidRDefault="000D4562" w:rsidP="00884F71">
                  <w:pPr>
                    <w:pStyle w:val="Sinespaciado"/>
                    <w:rPr>
                      <w:lang w:val="en-GB"/>
                    </w:rPr>
                  </w:pPr>
                </w:p>
              </w:tc>
              <w:tc>
                <w:tcPr>
                  <w:tcW w:w="3681" w:type="dxa"/>
                </w:tcPr>
                <w:p w:rsidR="000D4562" w:rsidRDefault="000D4562" w:rsidP="00884F71">
                  <w:pPr>
                    <w:pStyle w:val="Sinespaciado"/>
                    <w:rPr>
                      <w:lang w:val="en-GB"/>
                    </w:rPr>
                  </w:pPr>
                </w:p>
              </w:tc>
              <w:tc>
                <w:tcPr>
                  <w:tcW w:w="3682" w:type="dxa"/>
                </w:tcPr>
                <w:p w:rsidR="000D4562" w:rsidRDefault="000D4562" w:rsidP="00884F71">
                  <w:pPr>
                    <w:pStyle w:val="Sinespaciado"/>
                    <w:rPr>
                      <w:lang w:val="en-GB"/>
                    </w:rPr>
                  </w:pPr>
                </w:p>
              </w:tc>
            </w:tr>
          </w:tbl>
          <w:p w:rsidR="004455BA" w:rsidRDefault="004455BA" w:rsidP="004455BA">
            <w:pPr>
              <w:pStyle w:val="Sinespaciado"/>
              <w:rPr>
                <w:rFonts w:ascii="Verdana" w:hAnsi="Verdana"/>
                <w:sz w:val="16"/>
                <w:szCs w:val="16"/>
                <w:lang w:val="en-GB"/>
              </w:rPr>
            </w:pPr>
            <w:r>
              <w:rPr>
                <w:rFonts w:ascii="Verdana" w:hAnsi="Verdana"/>
                <w:sz w:val="16"/>
                <w:szCs w:val="16"/>
                <w:lang w:val="en-GB"/>
              </w:rPr>
              <w:t>Assign three places in the classroom: one for will happen, another for might happen, and another for won’t happen (label them and make them clear to identify). The teacher will say a statement, and the children must go to the proper place according to what they think is its probability of happening. They must justify their answer according to their prior experience, when teacher asks. (Try to ask everyone at different moments). (20´)</w:t>
            </w:r>
          </w:p>
          <w:p w:rsidR="004455BA" w:rsidRDefault="004455BA" w:rsidP="004455BA">
            <w:pPr>
              <w:pStyle w:val="Sinespaciado"/>
              <w:rPr>
                <w:rFonts w:ascii="Verdana" w:hAnsi="Verdana"/>
                <w:sz w:val="16"/>
                <w:szCs w:val="16"/>
                <w:lang w:val="en-GB"/>
              </w:rPr>
            </w:pPr>
          </w:p>
          <w:p w:rsidR="004455BA" w:rsidRPr="004455BA" w:rsidRDefault="004455BA" w:rsidP="004455BA">
            <w:pPr>
              <w:pStyle w:val="Sinespaciado"/>
              <w:rPr>
                <w:rFonts w:ascii="Arial" w:hAnsi="Arial" w:cs="Arial"/>
                <w:b/>
                <w:sz w:val="18"/>
                <w:szCs w:val="18"/>
                <w:u w:val="single"/>
                <w:lang w:val="en-GB"/>
              </w:rPr>
            </w:pPr>
            <w:r w:rsidRPr="004455BA">
              <w:rPr>
                <w:rFonts w:ascii="Arial" w:hAnsi="Arial" w:cs="Arial"/>
                <w:b/>
                <w:sz w:val="18"/>
                <w:szCs w:val="18"/>
                <w:u w:val="single"/>
                <w:lang w:val="en-GB"/>
              </w:rPr>
              <w:t>Probability Statements:</w:t>
            </w:r>
          </w:p>
          <w:p w:rsidR="004455BA" w:rsidRPr="004455BA" w:rsidRDefault="004455BA" w:rsidP="004455BA">
            <w:pPr>
              <w:pStyle w:val="Sinespaciado"/>
              <w:rPr>
                <w:rFonts w:ascii="Arial" w:hAnsi="Arial" w:cs="Arial"/>
                <w:i/>
                <w:sz w:val="18"/>
                <w:szCs w:val="18"/>
                <w:lang w:val="en-GB"/>
              </w:rPr>
            </w:pPr>
            <w:r w:rsidRPr="004455BA">
              <w:rPr>
                <w:rFonts w:ascii="Arial" w:hAnsi="Arial" w:cs="Arial"/>
                <w:i/>
                <w:sz w:val="18"/>
                <w:szCs w:val="18"/>
                <w:lang w:val="en-GB"/>
              </w:rPr>
              <w:t xml:space="preserve">After November comes December.      </w:t>
            </w:r>
            <w:r>
              <w:rPr>
                <w:rFonts w:ascii="Arial" w:hAnsi="Arial" w:cs="Arial"/>
                <w:i/>
                <w:sz w:val="18"/>
                <w:szCs w:val="18"/>
                <w:lang w:val="en-GB"/>
              </w:rPr>
              <w:t xml:space="preserve">                        </w:t>
            </w:r>
            <w:r w:rsidRPr="004455BA">
              <w:rPr>
                <w:rFonts w:ascii="Arial" w:hAnsi="Arial" w:cs="Arial"/>
                <w:i/>
                <w:sz w:val="18"/>
                <w:szCs w:val="18"/>
                <w:lang w:val="en-GB"/>
              </w:rPr>
              <w:t xml:space="preserve"> Everybody at school is a teacher.</w:t>
            </w:r>
          </w:p>
          <w:p w:rsidR="004455BA" w:rsidRPr="004455BA" w:rsidRDefault="004455BA" w:rsidP="004455BA">
            <w:pPr>
              <w:pStyle w:val="Sinespaciado"/>
              <w:rPr>
                <w:rFonts w:ascii="Arial" w:hAnsi="Arial" w:cs="Arial"/>
                <w:i/>
                <w:sz w:val="18"/>
                <w:szCs w:val="18"/>
                <w:lang w:val="en-GB"/>
              </w:rPr>
            </w:pPr>
            <w:r w:rsidRPr="004455BA">
              <w:rPr>
                <w:rFonts w:ascii="Arial" w:hAnsi="Arial" w:cs="Arial"/>
                <w:i/>
                <w:sz w:val="18"/>
                <w:szCs w:val="18"/>
                <w:lang w:val="en-GB"/>
              </w:rPr>
              <w:t xml:space="preserve">Tonight I will become a wolf.                                        </w:t>
            </w:r>
            <w:r>
              <w:rPr>
                <w:rFonts w:ascii="Arial" w:hAnsi="Arial" w:cs="Arial"/>
                <w:i/>
                <w:sz w:val="18"/>
                <w:szCs w:val="18"/>
                <w:lang w:val="en-GB"/>
              </w:rPr>
              <w:t xml:space="preserve"> </w:t>
            </w:r>
            <w:r w:rsidRPr="004455BA">
              <w:rPr>
                <w:rFonts w:ascii="Arial" w:hAnsi="Arial" w:cs="Arial"/>
                <w:i/>
                <w:sz w:val="18"/>
                <w:szCs w:val="18"/>
                <w:lang w:val="en-GB"/>
              </w:rPr>
              <w:t xml:space="preserve">We will sleep this week at school.                                 </w:t>
            </w:r>
          </w:p>
          <w:p w:rsidR="004455BA" w:rsidRPr="004455BA" w:rsidRDefault="004455BA" w:rsidP="004455BA">
            <w:pPr>
              <w:pStyle w:val="Sinespaciado"/>
              <w:rPr>
                <w:rFonts w:ascii="Arial" w:hAnsi="Arial" w:cs="Arial"/>
                <w:i/>
                <w:sz w:val="18"/>
                <w:szCs w:val="18"/>
                <w:lang w:val="en-GB"/>
              </w:rPr>
            </w:pPr>
            <w:r w:rsidRPr="004455BA">
              <w:rPr>
                <w:rFonts w:ascii="Arial" w:hAnsi="Arial" w:cs="Arial"/>
                <w:i/>
                <w:sz w:val="18"/>
                <w:szCs w:val="18"/>
                <w:lang w:val="en-GB"/>
              </w:rPr>
              <w:t>I will visit grandma this weekend.                                 We will have fruit at 9 a.m.</w:t>
            </w:r>
          </w:p>
          <w:p w:rsidR="004455BA" w:rsidRPr="004455BA" w:rsidRDefault="004455BA" w:rsidP="004455BA">
            <w:pPr>
              <w:pStyle w:val="Sinespaciado"/>
              <w:rPr>
                <w:rFonts w:ascii="Arial" w:hAnsi="Arial" w:cs="Arial"/>
                <w:i/>
                <w:sz w:val="18"/>
                <w:szCs w:val="18"/>
                <w:lang w:val="en-GB"/>
              </w:rPr>
            </w:pPr>
            <w:r w:rsidRPr="004455BA">
              <w:rPr>
                <w:rFonts w:ascii="Arial" w:hAnsi="Arial" w:cs="Arial"/>
                <w:i/>
                <w:sz w:val="18"/>
                <w:szCs w:val="18"/>
                <w:lang w:val="en-GB"/>
              </w:rPr>
              <w:t xml:space="preserve">One more than 25 </w:t>
            </w:r>
            <w:proofErr w:type="gramStart"/>
            <w:r w:rsidRPr="004455BA">
              <w:rPr>
                <w:rFonts w:ascii="Arial" w:hAnsi="Arial" w:cs="Arial"/>
                <w:i/>
                <w:sz w:val="18"/>
                <w:szCs w:val="18"/>
                <w:lang w:val="en-GB"/>
              </w:rPr>
              <w:t>is</w:t>
            </w:r>
            <w:proofErr w:type="gramEnd"/>
            <w:r w:rsidRPr="004455BA">
              <w:rPr>
                <w:rFonts w:ascii="Arial" w:hAnsi="Arial" w:cs="Arial"/>
                <w:i/>
                <w:sz w:val="18"/>
                <w:szCs w:val="18"/>
                <w:lang w:val="en-GB"/>
              </w:rPr>
              <w:t xml:space="preserve"> 28.                                    </w:t>
            </w:r>
            <w:r>
              <w:rPr>
                <w:rFonts w:ascii="Arial" w:hAnsi="Arial" w:cs="Arial"/>
                <w:i/>
                <w:sz w:val="18"/>
                <w:szCs w:val="18"/>
                <w:lang w:val="en-GB"/>
              </w:rPr>
              <w:t xml:space="preserve">           </w:t>
            </w:r>
            <w:r w:rsidR="00196DB7">
              <w:rPr>
                <w:rFonts w:ascii="Arial" w:hAnsi="Arial" w:cs="Arial"/>
                <w:i/>
                <w:sz w:val="18"/>
                <w:szCs w:val="18"/>
                <w:lang w:val="en-GB"/>
              </w:rPr>
              <w:t>A</w:t>
            </w:r>
            <w:r w:rsidR="00196DB7" w:rsidRPr="004455BA">
              <w:rPr>
                <w:rFonts w:ascii="Arial" w:hAnsi="Arial" w:cs="Arial"/>
                <w:i/>
                <w:sz w:val="18"/>
                <w:szCs w:val="18"/>
                <w:lang w:val="en-GB"/>
              </w:rPr>
              <w:t xml:space="preserve">t school </w:t>
            </w:r>
            <w:r w:rsidR="00196DB7">
              <w:rPr>
                <w:rFonts w:ascii="Arial" w:hAnsi="Arial" w:cs="Arial"/>
                <w:i/>
                <w:sz w:val="18"/>
                <w:szCs w:val="18"/>
                <w:lang w:val="en-GB"/>
              </w:rPr>
              <w:t>w</w:t>
            </w:r>
            <w:r w:rsidRPr="004455BA">
              <w:rPr>
                <w:rFonts w:ascii="Arial" w:hAnsi="Arial" w:cs="Arial"/>
                <w:i/>
                <w:sz w:val="18"/>
                <w:szCs w:val="18"/>
                <w:lang w:val="en-GB"/>
              </w:rPr>
              <w:t>e play outside when it is raining.</w:t>
            </w:r>
          </w:p>
          <w:p w:rsidR="004455BA" w:rsidRPr="004455BA" w:rsidRDefault="004455BA" w:rsidP="004455BA">
            <w:pPr>
              <w:pStyle w:val="Sinespaciado"/>
              <w:rPr>
                <w:rFonts w:ascii="Arial" w:hAnsi="Arial" w:cs="Arial"/>
                <w:i/>
                <w:sz w:val="18"/>
                <w:szCs w:val="18"/>
                <w:lang w:val="en-GB"/>
              </w:rPr>
            </w:pPr>
            <w:r w:rsidRPr="004455BA">
              <w:rPr>
                <w:rFonts w:ascii="Arial" w:hAnsi="Arial" w:cs="Arial"/>
                <w:i/>
                <w:sz w:val="18"/>
                <w:szCs w:val="18"/>
                <w:lang w:val="en-GB"/>
              </w:rPr>
              <w:t xml:space="preserve">It will snow in Cali tomorrow.                           </w:t>
            </w:r>
            <w:r>
              <w:rPr>
                <w:rFonts w:ascii="Arial" w:hAnsi="Arial" w:cs="Arial"/>
                <w:i/>
                <w:sz w:val="18"/>
                <w:szCs w:val="18"/>
                <w:lang w:val="en-GB"/>
              </w:rPr>
              <w:t xml:space="preserve">            </w:t>
            </w:r>
            <w:r w:rsidRPr="004455BA">
              <w:rPr>
                <w:rFonts w:ascii="Arial" w:hAnsi="Arial" w:cs="Arial"/>
                <w:i/>
                <w:sz w:val="18"/>
                <w:szCs w:val="18"/>
                <w:lang w:val="en-GB"/>
              </w:rPr>
              <w:t xml:space="preserve"> It will rain sweets.</w:t>
            </w:r>
          </w:p>
          <w:p w:rsidR="004455BA" w:rsidRPr="004455BA" w:rsidRDefault="004455BA" w:rsidP="004455BA">
            <w:pPr>
              <w:pStyle w:val="Sinespaciado"/>
              <w:rPr>
                <w:rFonts w:ascii="Arial" w:hAnsi="Arial" w:cs="Arial"/>
                <w:i/>
                <w:sz w:val="18"/>
                <w:szCs w:val="18"/>
                <w:lang w:val="en-GB"/>
              </w:rPr>
            </w:pPr>
            <w:r w:rsidRPr="004455BA">
              <w:rPr>
                <w:rFonts w:ascii="Arial" w:hAnsi="Arial" w:cs="Arial"/>
                <w:i/>
                <w:sz w:val="18"/>
                <w:szCs w:val="18"/>
                <w:lang w:val="en-GB"/>
              </w:rPr>
              <w:t xml:space="preserve">I will have my hair cut.                    </w:t>
            </w:r>
            <w:r>
              <w:rPr>
                <w:rFonts w:ascii="Arial" w:hAnsi="Arial" w:cs="Arial"/>
                <w:i/>
                <w:sz w:val="18"/>
                <w:szCs w:val="18"/>
                <w:lang w:val="en-GB"/>
              </w:rPr>
              <w:t xml:space="preserve">                              </w:t>
            </w:r>
            <w:r w:rsidRPr="004455BA">
              <w:rPr>
                <w:rFonts w:ascii="Arial" w:hAnsi="Arial" w:cs="Arial"/>
                <w:i/>
                <w:sz w:val="18"/>
                <w:szCs w:val="18"/>
                <w:lang w:val="en-GB"/>
              </w:rPr>
              <w:t>I will go by bus today.</w:t>
            </w:r>
          </w:p>
          <w:p w:rsidR="004455BA" w:rsidRPr="004455BA" w:rsidRDefault="004455BA" w:rsidP="004455BA">
            <w:pPr>
              <w:pStyle w:val="Sinespaciado"/>
              <w:rPr>
                <w:rFonts w:ascii="Arial" w:hAnsi="Arial" w:cs="Arial"/>
                <w:i/>
                <w:sz w:val="18"/>
                <w:szCs w:val="18"/>
                <w:lang w:val="en-GB"/>
              </w:rPr>
            </w:pPr>
            <w:r w:rsidRPr="004455BA">
              <w:rPr>
                <w:rFonts w:ascii="Arial" w:hAnsi="Arial" w:cs="Arial"/>
                <w:i/>
                <w:sz w:val="18"/>
                <w:szCs w:val="18"/>
                <w:lang w:val="en-GB"/>
              </w:rPr>
              <w:t xml:space="preserve">After Wednesday comes Saturday.                          </w:t>
            </w:r>
            <w:r>
              <w:rPr>
                <w:rFonts w:ascii="Arial" w:hAnsi="Arial" w:cs="Arial"/>
                <w:i/>
                <w:sz w:val="18"/>
                <w:szCs w:val="18"/>
                <w:lang w:val="en-GB"/>
              </w:rPr>
              <w:t xml:space="preserve">   </w:t>
            </w:r>
            <w:r w:rsidRPr="004455BA">
              <w:rPr>
                <w:rFonts w:ascii="Arial" w:hAnsi="Arial" w:cs="Arial"/>
                <w:i/>
                <w:sz w:val="18"/>
                <w:szCs w:val="18"/>
                <w:lang w:val="en-GB"/>
              </w:rPr>
              <w:t>We will participate in our classroom Assembly.</w:t>
            </w:r>
          </w:p>
          <w:p w:rsidR="00171C30" w:rsidRPr="004455BA" w:rsidRDefault="004455BA" w:rsidP="004455BA">
            <w:pPr>
              <w:pStyle w:val="Sinespaciado"/>
              <w:rPr>
                <w:rFonts w:ascii="Arial" w:hAnsi="Arial" w:cs="Arial"/>
                <w:sz w:val="18"/>
                <w:szCs w:val="18"/>
                <w:lang w:val="en-GB"/>
              </w:rPr>
            </w:pPr>
            <w:r w:rsidRPr="004455BA">
              <w:rPr>
                <w:rFonts w:ascii="Arial" w:hAnsi="Arial" w:cs="Arial"/>
                <w:i/>
                <w:sz w:val="18"/>
                <w:szCs w:val="18"/>
                <w:lang w:val="en-GB"/>
              </w:rPr>
              <w:t xml:space="preserve">On summer we will fly to the moon in a spaceship. </w:t>
            </w:r>
            <w:r w:rsidR="00196DB7">
              <w:rPr>
                <w:rFonts w:ascii="Arial" w:hAnsi="Arial" w:cs="Arial"/>
                <w:i/>
                <w:sz w:val="18"/>
                <w:szCs w:val="18"/>
                <w:lang w:val="en-GB"/>
              </w:rPr>
              <w:t xml:space="preserve">   </w:t>
            </w:r>
            <w:r w:rsidRPr="004455BA">
              <w:rPr>
                <w:rFonts w:ascii="Arial" w:hAnsi="Arial" w:cs="Arial"/>
                <w:i/>
                <w:sz w:val="18"/>
                <w:szCs w:val="18"/>
                <w:lang w:val="en-GB"/>
              </w:rPr>
              <w:t>My parents will come see our Christmas Show</w:t>
            </w:r>
            <w:r w:rsidRPr="004455BA">
              <w:rPr>
                <w:rFonts w:ascii="Arial" w:hAnsi="Arial" w:cs="Arial"/>
                <w:sz w:val="18"/>
                <w:szCs w:val="18"/>
                <w:lang w:val="en-GB"/>
              </w:rPr>
              <w:t xml:space="preserve">!    </w:t>
            </w:r>
          </w:p>
          <w:p w:rsidR="00B12880" w:rsidRDefault="00B12880" w:rsidP="00884F71">
            <w:pPr>
              <w:pStyle w:val="Sinespaciado"/>
              <w:rPr>
                <w:lang w:val="en-GB"/>
              </w:rPr>
            </w:pPr>
          </w:p>
          <w:p w:rsidR="00196DB7" w:rsidRDefault="00196DB7" w:rsidP="00884F71">
            <w:pPr>
              <w:pStyle w:val="Sinespaciado"/>
              <w:rPr>
                <w:lang w:val="en-GB"/>
              </w:rPr>
            </w:pPr>
            <w:r>
              <w:rPr>
                <w:lang w:val="en-GB"/>
              </w:rPr>
              <w:t>Afterwards, ask the children to observe some pictures and paste them in the right place.</w:t>
            </w:r>
          </w:p>
          <w:p w:rsidR="00196DB7" w:rsidRPr="00196DB7" w:rsidRDefault="00196DB7" w:rsidP="00884F71">
            <w:pPr>
              <w:pStyle w:val="Sinespaciado"/>
              <w:rPr>
                <w:lang w:val="en-GB"/>
              </w:rPr>
            </w:pPr>
          </w:p>
          <w:p w:rsidR="00196DB7" w:rsidRDefault="00093832" w:rsidP="00196DB7">
            <w:pPr>
              <w:pStyle w:val="Sinespaciado"/>
              <w:rPr>
                <w:lang w:val="en-GB"/>
              </w:rPr>
            </w:pPr>
            <w:r>
              <w:rPr>
                <w:b/>
                <w:u w:val="single"/>
                <w:lang w:val="en-GB"/>
              </w:rPr>
              <w:t xml:space="preserve">Station 2: </w:t>
            </w:r>
            <w:r w:rsidR="005A6BBC">
              <w:rPr>
                <w:b/>
                <w:u w:val="single"/>
                <w:lang w:val="en-GB"/>
              </w:rPr>
              <w:t xml:space="preserve"> </w:t>
            </w:r>
            <w:r w:rsidR="00196DB7">
              <w:rPr>
                <w:b/>
                <w:u w:val="single"/>
                <w:lang w:val="en-GB"/>
              </w:rPr>
              <w:t>SHAPE &amp; SPACE (Cube - independent).</w:t>
            </w:r>
            <w:r w:rsidR="00196DB7" w:rsidRPr="00EC1260">
              <w:rPr>
                <w:lang w:val="en-GB"/>
              </w:rPr>
              <w:t xml:space="preserve">  </w:t>
            </w:r>
            <w:r w:rsidR="00196DB7">
              <w:rPr>
                <w:lang w:val="en-GB"/>
              </w:rPr>
              <w:t xml:space="preserve"> Materials:  Cube template, markers or crayons, </w:t>
            </w:r>
            <w:proofErr w:type="spellStart"/>
            <w:r w:rsidR="00196DB7">
              <w:rPr>
                <w:lang w:val="en-GB"/>
              </w:rPr>
              <w:t>plasticine</w:t>
            </w:r>
            <w:proofErr w:type="spellEnd"/>
            <w:r w:rsidR="00196DB7" w:rsidRPr="00760800">
              <w:rPr>
                <w:lang w:val="en-GB"/>
              </w:rPr>
              <w:t>.</w:t>
            </w:r>
          </w:p>
          <w:p w:rsidR="00196DB7" w:rsidRPr="00760800" w:rsidRDefault="00B12880" w:rsidP="00B12880">
            <w:pPr>
              <w:pStyle w:val="Sinespaciado"/>
              <w:jc w:val="both"/>
              <w:rPr>
                <w:lang w:val="en-GB"/>
              </w:rPr>
            </w:pPr>
            <w:r w:rsidRPr="002B6823">
              <w:rPr>
                <w:rFonts w:ascii="Verdana" w:hAnsi="Verdana"/>
                <w:sz w:val="16"/>
                <w:szCs w:val="16"/>
                <w:lang w:val="en-GB"/>
              </w:rPr>
              <w:t>The children will have the cardboard cubes</w:t>
            </w:r>
            <w:proofErr w:type="gramStart"/>
            <w:r>
              <w:rPr>
                <w:rFonts w:ascii="Verdana" w:hAnsi="Verdana"/>
                <w:sz w:val="16"/>
                <w:szCs w:val="16"/>
                <w:lang w:val="en-GB"/>
              </w:rPr>
              <w:t xml:space="preserve">, </w:t>
            </w:r>
            <w:r w:rsidRPr="002B6823">
              <w:rPr>
                <w:rFonts w:ascii="Verdana" w:hAnsi="Verdana"/>
                <w:sz w:val="16"/>
                <w:szCs w:val="16"/>
                <w:lang w:val="en-GB"/>
              </w:rPr>
              <w:t xml:space="preserve"> they</w:t>
            </w:r>
            <w:proofErr w:type="gramEnd"/>
            <w:r w:rsidRPr="002B6823">
              <w:rPr>
                <w:rFonts w:ascii="Verdana" w:hAnsi="Verdana"/>
                <w:sz w:val="16"/>
                <w:szCs w:val="16"/>
                <w:lang w:val="en-GB"/>
              </w:rPr>
              <w:t xml:space="preserve"> have to d</w:t>
            </w:r>
            <w:r>
              <w:rPr>
                <w:rFonts w:ascii="Verdana" w:hAnsi="Verdana"/>
                <w:sz w:val="16"/>
                <w:szCs w:val="16"/>
                <w:lang w:val="en-GB"/>
              </w:rPr>
              <w:t>raw or decorate each face from the</w:t>
            </w:r>
            <w:r w:rsidRPr="002B6823">
              <w:rPr>
                <w:rFonts w:ascii="Verdana" w:hAnsi="Verdana"/>
                <w:sz w:val="16"/>
                <w:szCs w:val="16"/>
                <w:lang w:val="en-GB"/>
              </w:rPr>
              <w:t xml:space="preserve"> cube</w:t>
            </w:r>
            <w:r>
              <w:rPr>
                <w:rFonts w:ascii="Verdana" w:hAnsi="Verdana"/>
                <w:sz w:val="16"/>
                <w:szCs w:val="16"/>
                <w:lang w:val="en-GB"/>
              </w:rPr>
              <w:t xml:space="preserve"> with markers</w:t>
            </w:r>
            <w:r w:rsidRPr="002B6823">
              <w:rPr>
                <w:rFonts w:ascii="Verdana" w:hAnsi="Verdana"/>
                <w:sz w:val="16"/>
                <w:szCs w:val="16"/>
                <w:lang w:val="en-GB"/>
              </w:rPr>
              <w:t xml:space="preserve">, making emphasis in the corners </w:t>
            </w:r>
            <w:r>
              <w:rPr>
                <w:rFonts w:ascii="Verdana" w:hAnsi="Verdana"/>
                <w:sz w:val="16"/>
                <w:szCs w:val="16"/>
                <w:lang w:val="en-GB"/>
              </w:rPr>
              <w:t>and when they finish this assign</w:t>
            </w:r>
            <w:r w:rsidRPr="002B6823">
              <w:rPr>
                <w:rFonts w:ascii="Verdana" w:hAnsi="Verdana"/>
                <w:sz w:val="16"/>
                <w:szCs w:val="16"/>
                <w:lang w:val="en-GB"/>
              </w:rPr>
              <w:t xml:space="preserve">ment </w:t>
            </w:r>
            <w:r>
              <w:rPr>
                <w:rFonts w:ascii="Verdana" w:hAnsi="Verdana"/>
                <w:sz w:val="16"/>
                <w:szCs w:val="16"/>
                <w:lang w:val="en-GB"/>
              </w:rPr>
              <w:t xml:space="preserve">they will try to make the cube with </w:t>
            </w:r>
            <w:proofErr w:type="spellStart"/>
            <w:r>
              <w:rPr>
                <w:rFonts w:ascii="Verdana" w:hAnsi="Verdana"/>
                <w:sz w:val="16"/>
                <w:szCs w:val="16"/>
                <w:lang w:val="en-GB"/>
              </w:rPr>
              <w:t>plastiline</w:t>
            </w:r>
            <w:proofErr w:type="spellEnd"/>
            <w:r>
              <w:rPr>
                <w:rFonts w:ascii="Verdana" w:hAnsi="Verdana"/>
                <w:sz w:val="16"/>
                <w:szCs w:val="16"/>
                <w:lang w:val="en-GB"/>
              </w:rPr>
              <w:t xml:space="preserve"> by observing</w:t>
            </w:r>
            <w:r w:rsidRPr="002B6823">
              <w:rPr>
                <w:rFonts w:ascii="Verdana" w:hAnsi="Verdana"/>
                <w:sz w:val="16"/>
                <w:szCs w:val="16"/>
                <w:lang w:val="en-GB"/>
              </w:rPr>
              <w:t xml:space="preserve"> </w:t>
            </w:r>
            <w:r>
              <w:rPr>
                <w:rFonts w:ascii="Verdana" w:hAnsi="Verdana"/>
                <w:sz w:val="16"/>
                <w:szCs w:val="16"/>
                <w:lang w:val="en-GB"/>
              </w:rPr>
              <w:t xml:space="preserve">one of the </w:t>
            </w:r>
            <w:r w:rsidRPr="002B6823">
              <w:rPr>
                <w:rFonts w:ascii="Verdana" w:hAnsi="Verdana"/>
                <w:sz w:val="16"/>
                <w:szCs w:val="16"/>
                <w:lang w:val="en-GB"/>
              </w:rPr>
              <w:t xml:space="preserve"> wood</w:t>
            </w:r>
            <w:r>
              <w:rPr>
                <w:rFonts w:ascii="Verdana" w:hAnsi="Verdana"/>
                <w:sz w:val="16"/>
                <w:szCs w:val="16"/>
                <w:lang w:val="en-GB"/>
              </w:rPr>
              <w:t xml:space="preserve">en </w:t>
            </w:r>
            <w:r w:rsidRPr="002B6823">
              <w:rPr>
                <w:rFonts w:ascii="Verdana" w:hAnsi="Verdana"/>
                <w:sz w:val="16"/>
                <w:szCs w:val="16"/>
                <w:lang w:val="en-GB"/>
              </w:rPr>
              <w:t xml:space="preserve"> model from</w:t>
            </w:r>
            <w:r>
              <w:rPr>
                <w:rFonts w:ascii="Verdana" w:hAnsi="Verdana"/>
                <w:sz w:val="16"/>
                <w:szCs w:val="16"/>
                <w:lang w:val="en-GB"/>
              </w:rPr>
              <w:t xml:space="preserve"> </w:t>
            </w:r>
            <w:r w:rsidRPr="002B6823">
              <w:rPr>
                <w:rFonts w:ascii="Verdana" w:hAnsi="Verdana"/>
                <w:sz w:val="16"/>
                <w:szCs w:val="16"/>
                <w:lang w:val="en-GB"/>
              </w:rPr>
              <w:t xml:space="preserve"> </w:t>
            </w:r>
            <w:r>
              <w:rPr>
                <w:rFonts w:ascii="Verdana" w:hAnsi="Verdana"/>
                <w:sz w:val="16"/>
                <w:szCs w:val="16"/>
                <w:lang w:val="en-GB"/>
              </w:rPr>
              <w:t>t</w:t>
            </w:r>
            <w:r w:rsidRPr="002B6823">
              <w:rPr>
                <w:rFonts w:ascii="Verdana" w:hAnsi="Verdana"/>
                <w:sz w:val="16"/>
                <w:szCs w:val="16"/>
                <w:lang w:val="en-GB"/>
              </w:rPr>
              <w:t>he classroom.</w:t>
            </w:r>
          </w:p>
          <w:p w:rsidR="00093832" w:rsidRDefault="00093832" w:rsidP="00884F71">
            <w:pPr>
              <w:pStyle w:val="Sinespaciado"/>
              <w:rPr>
                <w:b/>
                <w:u w:val="single"/>
                <w:lang w:val="en-GB"/>
              </w:rPr>
            </w:pPr>
          </w:p>
          <w:p w:rsidR="00B12880" w:rsidRDefault="00B12880" w:rsidP="00884F71">
            <w:pPr>
              <w:pStyle w:val="Sinespaciado"/>
              <w:rPr>
                <w:b/>
                <w:u w:val="single"/>
                <w:lang w:val="en-GB"/>
              </w:rPr>
            </w:pPr>
          </w:p>
          <w:p w:rsidR="00B12880" w:rsidRDefault="00B12880" w:rsidP="00884F71">
            <w:pPr>
              <w:pStyle w:val="Sinespaciado"/>
              <w:rPr>
                <w:b/>
                <w:u w:val="single"/>
                <w:lang w:val="en-GB"/>
              </w:rPr>
            </w:pPr>
          </w:p>
          <w:p w:rsidR="00B12880" w:rsidRDefault="00B12880" w:rsidP="00884F71">
            <w:pPr>
              <w:pStyle w:val="Sinespaciado"/>
              <w:rPr>
                <w:b/>
                <w:u w:val="single"/>
                <w:lang w:val="en-GB"/>
              </w:rPr>
            </w:pPr>
          </w:p>
          <w:p w:rsidR="00BB1737" w:rsidRPr="00BB1737" w:rsidRDefault="00093832" w:rsidP="00196DB7">
            <w:pPr>
              <w:pStyle w:val="Sinespaciado"/>
              <w:rPr>
                <w:lang w:val="en-GB"/>
              </w:rPr>
            </w:pPr>
            <w:r>
              <w:rPr>
                <w:b/>
                <w:u w:val="single"/>
                <w:lang w:val="en-GB"/>
              </w:rPr>
              <w:t xml:space="preserve">Station 3: </w:t>
            </w:r>
            <w:r w:rsidR="005A6BBC">
              <w:rPr>
                <w:b/>
                <w:u w:val="single"/>
                <w:lang w:val="en-GB"/>
              </w:rPr>
              <w:t xml:space="preserve"> </w:t>
            </w:r>
            <w:r w:rsidR="00196DB7">
              <w:rPr>
                <w:b/>
                <w:u w:val="single"/>
                <w:lang w:val="en-GB"/>
              </w:rPr>
              <w:t>PATTERNS (Sounds- independent).</w:t>
            </w:r>
            <w:r w:rsidR="00BB1737">
              <w:rPr>
                <w:b/>
                <w:u w:val="single"/>
                <w:lang w:val="en-GB"/>
              </w:rPr>
              <w:t xml:space="preserve">  </w:t>
            </w:r>
            <w:r w:rsidR="00BB1737" w:rsidRPr="00BB1737">
              <w:rPr>
                <w:lang w:val="en-GB"/>
              </w:rPr>
              <w:t>Materials: instruments.</w:t>
            </w:r>
          </w:p>
          <w:p w:rsidR="001A6A84" w:rsidRPr="00196DB7" w:rsidRDefault="00196DB7" w:rsidP="00196DB7">
            <w:pPr>
              <w:pStyle w:val="Sinespaciado"/>
              <w:rPr>
                <w:lang w:val="en-GB"/>
              </w:rPr>
            </w:pPr>
            <w:r>
              <w:rPr>
                <w:lang w:val="en-GB"/>
              </w:rPr>
              <w:t xml:space="preserve"> </w:t>
            </w:r>
            <w:r w:rsidR="00B84331">
              <w:rPr>
                <w:lang w:val="en-GB"/>
              </w:rPr>
              <w:t xml:space="preserve">Model a 3 sounds pattern and have them repeat it. Then have children take turns to model their own patterns and ask the rest of the children </w:t>
            </w:r>
            <w:r w:rsidR="00BB1737">
              <w:rPr>
                <w:lang w:val="en-GB"/>
              </w:rPr>
              <w:t xml:space="preserve">to </w:t>
            </w:r>
            <w:r w:rsidR="00B84331">
              <w:rPr>
                <w:lang w:val="en-GB"/>
              </w:rPr>
              <w:t>repeat</w:t>
            </w:r>
            <w:r w:rsidR="00BB1737">
              <w:rPr>
                <w:lang w:val="en-GB"/>
              </w:rPr>
              <w:t xml:space="preserve"> each one</w:t>
            </w:r>
            <w:r w:rsidR="00B84331">
              <w:rPr>
                <w:lang w:val="en-GB"/>
              </w:rPr>
              <w:t xml:space="preserve">.  </w:t>
            </w:r>
          </w:p>
          <w:p w:rsidR="00093832" w:rsidRDefault="00093832" w:rsidP="00884F71">
            <w:pPr>
              <w:pStyle w:val="Sinespaciado"/>
              <w:rPr>
                <w:b/>
                <w:u w:val="single"/>
                <w:lang w:val="en-GB"/>
              </w:rPr>
            </w:pPr>
          </w:p>
          <w:p w:rsidR="001A4159" w:rsidRDefault="00093832" w:rsidP="00271056">
            <w:pPr>
              <w:pStyle w:val="Sinespaciado"/>
              <w:rPr>
                <w:lang w:val="en-US"/>
              </w:rPr>
            </w:pPr>
            <w:r>
              <w:rPr>
                <w:b/>
                <w:u w:val="single"/>
                <w:lang w:val="en-GB"/>
              </w:rPr>
              <w:t xml:space="preserve">Station 4: </w:t>
            </w:r>
            <w:r w:rsidR="00196DB7">
              <w:rPr>
                <w:b/>
                <w:u w:val="single"/>
                <w:lang w:val="en-GB"/>
              </w:rPr>
              <w:t xml:space="preserve"> </w:t>
            </w:r>
            <w:r w:rsidR="00BB1737">
              <w:rPr>
                <w:b/>
                <w:u w:val="single"/>
                <w:lang w:val="en-GB"/>
              </w:rPr>
              <w:t>NUMBER (</w:t>
            </w:r>
            <w:proofErr w:type="gramStart"/>
            <w:r w:rsidR="00BB1737">
              <w:rPr>
                <w:b/>
                <w:u w:val="single"/>
                <w:lang w:val="en-GB"/>
              </w:rPr>
              <w:t>Estimation  and</w:t>
            </w:r>
            <w:proofErr w:type="gramEnd"/>
            <w:r w:rsidR="00BB1737">
              <w:rPr>
                <w:b/>
                <w:u w:val="single"/>
                <w:lang w:val="en-GB"/>
              </w:rPr>
              <w:t xml:space="preserve"> counting</w:t>
            </w:r>
            <w:r w:rsidR="001A4159">
              <w:rPr>
                <w:b/>
                <w:u w:val="single"/>
                <w:lang w:val="en-GB"/>
              </w:rPr>
              <w:t>- with a teacher</w:t>
            </w:r>
            <w:r w:rsidR="00BB1737">
              <w:rPr>
                <w:b/>
                <w:u w:val="single"/>
                <w:lang w:val="en-GB"/>
              </w:rPr>
              <w:t xml:space="preserve">). </w:t>
            </w:r>
            <w:r w:rsidR="00271056">
              <w:rPr>
                <w:b/>
                <w:u w:val="single"/>
                <w:lang w:val="en-GB"/>
              </w:rPr>
              <w:t xml:space="preserve"> </w:t>
            </w:r>
            <w:r w:rsidR="00271056" w:rsidRPr="00271056">
              <w:rPr>
                <w:lang w:val="en-GB"/>
              </w:rPr>
              <w:t xml:space="preserve">Materials:   </w:t>
            </w:r>
            <w:r w:rsidR="00271056" w:rsidRPr="00271056">
              <w:rPr>
                <w:lang w:val="en-US"/>
              </w:rPr>
              <w:t>three jars with a different quantit</w:t>
            </w:r>
            <w:r w:rsidR="00271056">
              <w:rPr>
                <w:lang w:val="en-US"/>
              </w:rPr>
              <w:t xml:space="preserve">y of same objects from 1 to 20, </w:t>
            </w:r>
            <w:proofErr w:type="spellStart"/>
            <w:r w:rsidR="00271056">
              <w:rPr>
                <w:lang w:val="en-US"/>
              </w:rPr>
              <w:t>Maths</w:t>
            </w:r>
            <w:proofErr w:type="spellEnd"/>
            <w:r w:rsidR="00271056">
              <w:rPr>
                <w:lang w:val="en-US"/>
              </w:rPr>
              <w:t xml:space="preserve"> books, pencil case. </w:t>
            </w:r>
          </w:p>
          <w:p w:rsidR="00271056" w:rsidRDefault="00271056" w:rsidP="00271056">
            <w:pPr>
              <w:pStyle w:val="Sinespaciado"/>
              <w:rPr>
                <w:lang w:val="en-US"/>
              </w:rPr>
            </w:pPr>
            <w:r>
              <w:rPr>
                <w:lang w:val="en-US"/>
              </w:rPr>
              <w:t xml:space="preserve">NOTE: THIS STATION IS FOR THE CLASSES THAT ARE MISSING THE </w:t>
            </w:r>
            <w:r w:rsidR="001A4159">
              <w:rPr>
                <w:lang w:val="en-US"/>
              </w:rPr>
              <w:t xml:space="preserve">ESTIMATION </w:t>
            </w:r>
            <w:r>
              <w:rPr>
                <w:lang w:val="en-US"/>
              </w:rPr>
              <w:t>ACTIVITY</w:t>
            </w:r>
            <w:r w:rsidR="001A4159">
              <w:rPr>
                <w:lang w:val="en-US"/>
              </w:rPr>
              <w:t>.</w:t>
            </w:r>
          </w:p>
          <w:p w:rsidR="00271056" w:rsidRDefault="00271056" w:rsidP="00271056">
            <w:pPr>
              <w:pStyle w:val="Sinespaciado"/>
              <w:rPr>
                <w:rFonts w:ascii="Verdana" w:hAnsi="Verdana"/>
                <w:b/>
                <w:sz w:val="16"/>
                <w:szCs w:val="16"/>
                <w:lang w:val="en-US"/>
              </w:rPr>
            </w:pPr>
          </w:p>
          <w:p w:rsidR="00271056" w:rsidRDefault="00271056" w:rsidP="00271056">
            <w:pPr>
              <w:pStyle w:val="Sinespaciado"/>
              <w:rPr>
                <w:lang w:val="en-US"/>
              </w:rPr>
            </w:pPr>
            <w:r>
              <w:rPr>
                <w:rFonts w:ascii="Verdana" w:hAnsi="Verdana"/>
                <w:b/>
                <w:sz w:val="16"/>
                <w:szCs w:val="16"/>
                <w:lang w:val="en-GB"/>
              </w:rPr>
              <w:t xml:space="preserve"> </w:t>
            </w:r>
            <w:r>
              <w:rPr>
                <w:lang w:val="en-US"/>
              </w:rPr>
              <w:t>Ask the children</w:t>
            </w:r>
            <w:r w:rsidRPr="00A752B1">
              <w:rPr>
                <w:lang w:val="en-US"/>
              </w:rPr>
              <w:t xml:space="preserve"> to estimate how many they think there might be in each jar and then count the elements in each jar to get the real amount. </w:t>
            </w:r>
            <w:r w:rsidRPr="006E6E68">
              <w:rPr>
                <w:lang w:val="en-US"/>
              </w:rPr>
              <w:t>The children must record their answers in their notebook, taking into account the record chart</w:t>
            </w:r>
            <w:r>
              <w:rPr>
                <w:lang w:val="en-US"/>
              </w:rPr>
              <w:t>* below</w:t>
            </w:r>
            <w:r w:rsidRPr="006E6E68">
              <w:rPr>
                <w:lang w:val="en-US"/>
              </w:rPr>
              <w:t xml:space="preserve">. Make sure that you hear them counting in English following the proper sequence and giving each element a number. If a child skips a number make him count again, count with him aloud, </w:t>
            </w:r>
            <w:proofErr w:type="gramStart"/>
            <w:r w:rsidRPr="006E6E68">
              <w:rPr>
                <w:lang w:val="en-US"/>
              </w:rPr>
              <w:t>make</w:t>
            </w:r>
            <w:proofErr w:type="gramEnd"/>
            <w:r w:rsidRPr="006E6E68">
              <w:rPr>
                <w:lang w:val="en-US"/>
              </w:rPr>
              <w:t xml:space="preserve"> pairs of children to work and count together. </w:t>
            </w:r>
            <w:r>
              <w:rPr>
                <w:lang w:val="en-US"/>
              </w:rPr>
              <w:t>Make this estimation</w:t>
            </w:r>
            <w:r w:rsidRPr="00A752B1">
              <w:rPr>
                <w:lang w:val="en-US"/>
              </w:rPr>
              <w:t xml:space="preserve"> and count activity a fun learning experience!</w:t>
            </w:r>
          </w:p>
          <w:p w:rsidR="00271056" w:rsidRDefault="00271056" w:rsidP="00271056">
            <w:pPr>
              <w:pStyle w:val="Sinespaciado"/>
              <w:rPr>
                <w:lang w:val="en-US"/>
              </w:rPr>
            </w:pPr>
          </w:p>
          <w:p w:rsidR="00271056" w:rsidRDefault="00271056" w:rsidP="00271056">
            <w:r>
              <w:t>Once the child counts properly, ask them: “In which jar there is more</w:t>
            </w:r>
            <w:proofErr w:type="gramStart"/>
            <w:r>
              <w:t>?/</w:t>
            </w:r>
            <w:proofErr w:type="gramEnd"/>
            <w:r>
              <w:t xml:space="preserve">less?”      </w:t>
            </w:r>
          </w:p>
          <w:tbl>
            <w:tblPr>
              <w:tblStyle w:val="Tablaconcuadrcula"/>
              <w:tblW w:w="0" w:type="auto"/>
              <w:tblInd w:w="2761" w:type="dxa"/>
              <w:tblLayout w:type="fixed"/>
              <w:tblLook w:val="04A0"/>
            </w:tblPr>
            <w:tblGrid>
              <w:gridCol w:w="934"/>
              <w:gridCol w:w="1259"/>
              <w:gridCol w:w="1109"/>
            </w:tblGrid>
            <w:tr w:rsidR="00271056" w:rsidRPr="00F33F9E" w:rsidTr="00271056">
              <w:tc>
                <w:tcPr>
                  <w:tcW w:w="934" w:type="dxa"/>
                  <w:vAlign w:val="center"/>
                </w:tcPr>
                <w:p w:rsidR="00271056" w:rsidRPr="00F33F9E" w:rsidRDefault="00271056" w:rsidP="00271056">
                  <w:pPr>
                    <w:spacing w:after="0" w:line="240" w:lineRule="auto"/>
                    <w:rPr>
                      <w:rFonts w:ascii="Arial Rounded MT Bold" w:hAnsi="Arial Rounded MT Bold"/>
                      <w:sz w:val="16"/>
                    </w:rPr>
                  </w:pPr>
                  <w:r>
                    <w:t xml:space="preserve">  </w:t>
                  </w:r>
                  <w:r w:rsidRPr="00271056">
                    <w:drawing>
                      <wp:inline distT="0" distB="0" distL="0" distR="0">
                        <wp:extent cx="444162" cy="396815"/>
                        <wp:effectExtent l="19050" t="0" r="0" b="0"/>
                        <wp:docPr id="8" name="Picture 1" descr="C:\Users\Coordinacion\Desktop\Carson Dellosa Images\Carson Dellosa Celebrations &amp; Back to School\trophy_b.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ordinacion\Desktop\Carson Dellosa Images\Carson Dellosa Celebrations &amp; Back to School\trophy_b.wmf"/>
                                <pic:cNvPicPr>
                                  <a:picLocks noChangeAspect="1" noChangeArrowheads="1"/>
                                </pic:cNvPicPr>
                              </pic:nvPicPr>
                              <pic:blipFill>
                                <a:blip r:embed="rId9" cstate="print"/>
                                <a:srcRect/>
                                <a:stretch>
                                  <a:fillRect/>
                                </a:stretch>
                              </pic:blipFill>
                              <pic:spPr bwMode="auto">
                                <a:xfrm>
                                  <a:off x="0" y="0"/>
                                  <a:ext cx="444949" cy="397518"/>
                                </a:xfrm>
                                <a:prstGeom prst="rect">
                                  <a:avLst/>
                                </a:prstGeom>
                                <a:noFill/>
                                <a:ln w="9525">
                                  <a:noFill/>
                                  <a:miter lim="800000"/>
                                  <a:headEnd/>
                                  <a:tailEnd/>
                                </a:ln>
                              </pic:spPr>
                            </pic:pic>
                          </a:graphicData>
                        </a:graphic>
                      </wp:inline>
                    </w:drawing>
                  </w:r>
                  <w:r>
                    <w:t xml:space="preserve">     </w:t>
                  </w:r>
                  <w:r w:rsidRPr="00F33F9E">
                    <w:rPr>
                      <w:rFonts w:ascii="Arial Rounded MT Bold" w:hAnsi="Arial Rounded MT Bold"/>
                      <w:sz w:val="16"/>
                    </w:rPr>
                    <w:t>Jar</w:t>
                  </w:r>
                </w:p>
              </w:tc>
              <w:tc>
                <w:tcPr>
                  <w:tcW w:w="1259" w:type="dxa"/>
                  <w:vAlign w:val="center"/>
                </w:tcPr>
                <w:p w:rsidR="00271056" w:rsidRPr="00F33F9E" w:rsidRDefault="00271056" w:rsidP="008A6CF1">
                  <w:pPr>
                    <w:spacing w:after="0" w:line="240" w:lineRule="auto"/>
                    <w:jc w:val="center"/>
                    <w:rPr>
                      <w:rFonts w:ascii="Arial Rounded MT Bold" w:hAnsi="Arial Rounded MT Bold"/>
                      <w:sz w:val="16"/>
                    </w:rPr>
                  </w:pPr>
                  <w:r w:rsidRPr="00F33F9E">
                    <w:rPr>
                      <w:rFonts w:ascii="Arial Rounded MT Bold" w:hAnsi="Arial Rounded MT Bold"/>
                      <w:b/>
                      <w:sz w:val="16"/>
                    </w:rPr>
                    <w:t>Estimation</w:t>
                  </w:r>
                  <w:r w:rsidRPr="00F33F9E">
                    <w:rPr>
                      <w:rFonts w:ascii="Arial Rounded MT Bold" w:hAnsi="Arial Rounded MT Bold"/>
                      <w:sz w:val="16"/>
                    </w:rPr>
                    <w:t>/</w:t>
                  </w:r>
                </w:p>
                <w:p w:rsidR="00271056" w:rsidRPr="00F33F9E" w:rsidRDefault="00271056" w:rsidP="008A6CF1">
                  <w:pPr>
                    <w:spacing w:after="0" w:line="240" w:lineRule="auto"/>
                    <w:jc w:val="center"/>
                    <w:rPr>
                      <w:rFonts w:ascii="Arial Rounded MT Bold" w:hAnsi="Arial Rounded MT Bold"/>
                      <w:sz w:val="16"/>
                    </w:rPr>
                  </w:pPr>
                  <w:r w:rsidRPr="00F33F9E">
                    <w:rPr>
                      <w:rFonts w:ascii="Arial Rounded MT Bold" w:hAnsi="Arial Rounded MT Bold"/>
                      <w:sz w:val="16"/>
                    </w:rPr>
                    <w:t>Guess</w:t>
                  </w:r>
                </w:p>
              </w:tc>
              <w:tc>
                <w:tcPr>
                  <w:tcW w:w="1109" w:type="dxa"/>
                  <w:vAlign w:val="center"/>
                </w:tcPr>
                <w:p w:rsidR="00271056" w:rsidRDefault="00271056" w:rsidP="008A6CF1">
                  <w:pPr>
                    <w:spacing w:after="0" w:line="240" w:lineRule="auto"/>
                    <w:jc w:val="center"/>
                    <w:rPr>
                      <w:rFonts w:ascii="Arial Rounded MT Bold" w:hAnsi="Arial Rounded MT Bold"/>
                      <w:b/>
                      <w:sz w:val="16"/>
                    </w:rPr>
                  </w:pPr>
                </w:p>
                <w:p w:rsidR="00271056" w:rsidRDefault="00271056" w:rsidP="008A6CF1">
                  <w:pPr>
                    <w:spacing w:after="0" w:line="240" w:lineRule="auto"/>
                    <w:jc w:val="center"/>
                    <w:rPr>
                      <w:rFonts w:ascii="Arial Rounded MT Bold" w:hAnsi="Arial Rounded MT Bold"/>
                      <w:b/>
                      <w:sz w:val="16"/>
                    </w:rPr>
                  </w:pPr>
                </w:p>
                <w:p w:rsidR="00271056" w:rsidRPr="00F33F9E" w:rsidRDefault="00271056" w:rsidP="008A6CF1">
                  <w:pPr>
                    <w:spacing w:after="0" w:line="240" w:lineRule="auto"/>
                    <w:jc w:val="center"/>
                    <w:rPr>
                      <w:rFonts w:ascii="Arial Rounded MT Bold" w:hAnsi="Arial Rounded MT Bold"/>
                      <w:sz w:val="16"/>
                    </w:rPr>
                  </w:pPr>
                  <w:r w:rsidRPr="00F33F9E">
                    <w:rPr>
                      <w:rFonts w:ascii="Arial Rounded MT Bold" w:hAnsi="Arial Rounded MT Bold"/>
                      <w:b/>
                      <w:sz w:val="16"/>
                    </w:rPr>
                    <w:t>Counting</w:t>
                  </w:r>
                  <w:r w:rsidRPr="00F33F9E">
                    <w:rPr>
                      <w:rFonts w:ascii="Arial Rounded MT Bold" w:hAnsi="Arial Rounded MT Bold"/>
                      <w:sz w:val="16"/>
                    </w:rPr>
                    <w:t>/</w:t>
                  </w:r>
                </w:p>
                <w:p w:rsidR="00271056" w:rsidRDefault="00271056" w:rsidP="008A6CF1">
                  <w:pPr>
                    <w:spacing w:after="0" w:line="240" w:lineRule="auto"/>
                    <w:jc w:val="center"/>
                    <w:rPr>
                      <w:rFonts w:ascii="Arial Rounded MT Bold" w:hAnsi="Arial Rounded MT Bold"/>
                      <w:sz w:val="16"/>
                    </w:rPr>
                  </w:pPr>
                  <w:r w:rsidRPr="00F33F9E">
                    <w:rPr>
                      <w:rFonts w:ascii="Arial Rounded MT Bold" w:hAnsi="Arial Rounded MT Bold"/>
                      <w:sz w:val="16"/>
                    </w:rPr>
                    <w:t>Real</w:t>
                  </w:r>
                </w:p>
                <w:p w:rsidR="00271056" w:rsidRDefault="00271056" w:rsidP="008A6CF1">
                  <w:pPr>
                    <w:spacing w:after="0" w:line="240" w:lineRule="auto"/>
                    <w:jc w:val="center"/>
                    <w:rPr>
                      <w:rFonts w:ascii="Arial Rounded MT Bold" w:hAnsi="Arial Rounded MT Bold"/>
                      <w:sz w:val="16"/>
                    </w:rPr>
                  </w:pPr>
                </w:p>
                <w:p w:rsidR="00271056" w:rsidRPr="00F33F9E" w:rsidRDefault="00271056" w:rsidP="008A6CF1">
                  <w:pPr>
                    <w:spacing w:after="0" w:line="240" w:lineRule="auto"/>
                    <w:jc w:val="center"/>
                    <w:rPr>
                      <w:rFonts w:ascii="Arial Rounded MT Bold" w:hAnsi="Arial Rounded MT Bold"/>
                      <w:sz w:val="16"/>
                    </w:rPr>
                  </w:pPr>
                </w:p>
              </w:tc>
            </w:tr>
            <w:tr w:rsidR="00271056" w:rsidRPr="00F33F9E" w:rsidTr="00271056">
              <w:tc>
                <w:tcPr>
                  <w:tcW w:w="934" w:type="dxa"/>
                </w:tcPr>
                <w:p w:rsidR="00271056" w:rsidRPr="00F33F9E" w:rsidRDefault="00271056" w:rsidP="00271056">
                  <w:pPr>
                    <w:spacing w:after="0"/>
                    <w:jc w:val="center"/>
                    <w:rPr>
                      <w:rFonts w:ascii="Arial Rounded MT Bold" w:hAnsi="Arial Rounded MT Bold"/>
                      <w:b/>
                    </w:rPr>
                  </w:pPr>
                  <w:r w:rsidRPr="00F33F9E">
                    <w:rPr>
                      <w:rFonts w:ascii="Arial Rounded MT Bold" w:hAnsi="Arial Rounded MT Bold"/>
                      <w:b/>
                    </w:rPr>
                    <w:t>A</w:t>
                  </w:r>
                </w:p>
              </w:tc>
              <w:tc>
                <w:tcPr>
                  <w:tcW w:w="1259" w:type="dxa"/>
                </w:tcPr>
                <w:p w:rsidR="00271056" w:rsidRPr="00F33F9E" w:rsidRDefault="00271056" w:rsidP="008A6CF1">
                  <w:pPr>
                    <w:rPr>
                      <w:rFonts w:ascii="Arial Rounded MT Bold" w:hAnsi="Arial Rounded MT Bold"/>
                    </w:rPr>
                  </w:pPr>
                </w:p>
              </w:tc>
              <w:tc>
                <w:tcPr>
                  <w:tcW w:w="1109" w:type="dxa"/>
                </w:tcPr>
                <w:p w:rsidR="00271056" w:rsidRPr="00F33F9E" w:rsidRDefault="00271056" w:rsidP="008A6CF1">
                  <w:pPr>
                    <w:rPr>
                      <w:rFonts w:ascii="Arial Rounded MT Bold" w:hAnsi="Arial Rounded MT Bold"/>
                    </w:rPr>
                  </w:pPr>
                </w:p>
              </w:tc>
            </w:tr>
            <w:tr w:rsidR="00271056" w:rsidRPr="00F33F9E" w:rsidTr="00271056">
              <w:tc>
                <w:tcPr>
                  <w:tcW w:w="934" w:type="dxa"/>
                </w:tcPr>
                <w:p w:rsidR="00271056" w:rsidRPr="00F33F9E" w:rsidRDefault="00271056" w:rsidP="00271056">
                  <w:pPr>
                    <w:jc w:val="center"/>
                    <w:rPr>
                      <w:rFonts w:ascii="Arial Rounded MT Bold" w:hAnsi="Arial Rounded MT Bold"/>
                      <w:b/>
                    </w:rPr>
                  </w:pPr>
                  <w:r w:rsidRPr="00F33F9E">
                    <w:rPr>
                      <w:rFonts w:ascii="Arial Rounded MT Bold" w:hAnsi="Arial Rounded MT Bold"/>
                      <w:b/>
                    </w:rPr>
                    <w:t>B</w:t>
                  </w:r>
                </w:p>
              </w:tc>
              <w:tc>
                <w:tcPr>
                  <w:tcW w:w="1259" w:type="dxa"/>
                </w:tcPr>
                <w:p w:rsidR="00271056" w:rsidRPr="00F33F9E" w:rsidRDefault="00271056" w:rsidP="008A6CF1">
                  <w:pPr>
                    <w:rPr>
                      <w:rFonts w:ascii="Arial Rounded MT Bold" w:hAnsi="Arial Rounded MT Bold"/>
                    </w:rPr>
                  </w:pPr>
                </w:p>
              </w:tc>
              <w:tc>
                <w:tcPr>
                  <w:tcW w:w="1109" w:type="dxa"/>
                </w:tcPr>
                <w:p w:rsidR="00271056" w:rsidRPr="00F33F9E" w:rsidRDefault="00271056" w:rsidP="008A6CF1">
                  <w:pPr>
                    <w:rPr>
                      <w:rFonts w:ascii="Arial Rounded MT Bold" w:hAnsi="Arial Rounded MT Bold"/>
                    </w:rPr>
                  </w:pPr>
                </w:p>
              </w:tc>
            </w:tr>
            <w:tr w:rsidR="00271056" w:rsidRPr="00F33F9E" w:rsidTr="00271056">
              <w:tc>
                <w:tcPr>
                  <w:tcW w:w="934" w:type="dxa"/>
                </w:tcPr>
                <w:p w:rsidR="00271056" w:rsidRPr="00F33F9E" w:rsidRDefault="00271056" w:rsidP="00271056">
                  <w:pPr>
                    <w:jc w:val="center"/>
                    <w:rPr>
                      <w:rFonts w:ascii="Arial Rounded MT Bold" w:hAnsi="Arial Rounded MT Bold"/>
                      <w:b/>
                    </w:rPr>
                  </w:pPr>
                  <w:r w:rsidRPr="00F33F9E">
                    <w:rPr>
                      <w:rFonts w:ascii="Arial Rounded MT Bold" w:hAnsi="Arial Rounded MT Bold"/>
                      <w:b/>
                    </w:rPr>
                    <w:t>C</w:t>
                  </w:r>
                </w:p>
              </w:tc>
              <w:tc>
                <w:tcPr>
                  <w:tcW w:w="1259" w:type="dxa"/>
                </w:tcPr>
                <w:p w:rsidR="00271056" w:rsidRPr="00F33F9E" w:rsidRDefault="00271056" w:rsidP="008A6CF1">
                  <w:pPr>
                    <w:rPr>
                      <w:rFonts w:ascii="Arial Rounded MT Bold" w:hAnsi="Arial Rounded MT Bold"/>
                    </w:rPr>
                  </w:pPr>
                </w:p>
              </w:tc>
              <w:tc>
                <w:tcPr>
                  <w:tcW w:w="1109" w:type="dxa"/>
                </w:tcPr>
                <w:p w:rsidR="00271056" w:rsidRPr="00F33F9E" w:rsidRDefault="00271056" w:rsidP="008A6CF1">
                  <w:pPr>
                    <w:rPr>
                      <w:rFonts w:ascii="Arial Rounded MT Bold" w:hAnsi="Arial Rounded MT Bold"/>
                    </w:rPr>
                  </w:pPr>
                </w:p>
              </w:tc>
            </w:tr>
          </w:tbl>
          <w:p w:rsidR="00271056" w:rsidRDefault="00271056" w:rsidP="00271056"/>
          <w:p w:rsidR="00093832" w:rsidRDefault="00271056" w:rsidP="00271056">
            <w:r>
              <w:t xml:space="preserve">  </w:t>
            </w:r>
            <w:r w:rsidR="00093832">
              <w:rPr>
                <w:b/>
                <w:u w:val="single"/>
              </w:rPr>
              <w:t>Station 5: NUMBER (Identify 1-20, independent).</w:t>
            </w:r>
            <w:r w:rsidR="00587BAD" w:rsidRPr="00EC1260">
              <w:t xml:space="preserve"> </w:t>
            </w:r>
            <w:r w:rsidR="00EC1260" w:rsidRPr="00EC1260">
              <w:t xml:space="preserve"> </w:t>
            </w:r>
            <w:r w:rsidR="00EC1260">
              <w:t xml:space="preserve"> </w:t>
            </w:r>
            <w:r w:rsidR="002416A1">
              <w:t xml:space="preserve">Materials: </w:t>
            </w:r>
            <w:r w:rsidR="00587BAD">
              <w:t xml:space="preserve">Maths book, </w:t>
            </w:r>
            <w:r w:rsidR="002416A1">
              <w:t>pencil</w:t>
            </w:r>
          </w:p>
          <w:p w:rsidR="00F134C3" w:rsidRDefault="00F134C3" w:rsidP="00F134C3">
            <w:pPr>
              <w:pStyle w:val="Sinespaciado"/>
              <w:rPr>
                <w:rFonts w:ascii="Verdana" w:hAnsi="Verdana"/>
                <w:sz w:val="16"/>
                <w:szCs w:val="16"/>
                <w:lang w:val="en-GB"/>
              </w:rPr>
            </w:pPr>
            <w:r>
              <w:rPr>
                <w:rFonts w:ascii="Verdana" w:hAnsi="Verdana"/>
                <w:sz w:val="16"/>
                <w:szCs w:val="16"/>
                <w:lang w:val="en-GB"/>
              </w:rPr>
              <w:t>As the children already put numbers in order and pasted them in their notebooks during the week before recess week</w:t>
            </w:r>
            <w:r w:rsidR="002416A1">
              <w:rPr>
                <w:rFonts w:ascii="Verdana" w:hAnsi="Verdana"/>
                <w:sz w:val="16"/>
                <w:szCs w:val="16"/>
                <w:lang w:val="en-GB"/>
              </w:rPr>
              <w:t>, now h</w:t>
            </w:r>
            <w:r>
              <w:rPr>
                <w:rFonts w:ascii="Verdana" w:hAnsi="Verdana"/>
                <w:sz w:val="16"/>
                <w:szCs w:val="16"/>
                <w:lang w:val="en-GB"/>
              </w:rPr>
              <w:t xml:space="preserve">ave </w:t>
            </w:r>
            <w:proofErr w:type="gramStart"/>
            <w:r>
              <w:rPr>
                <w:rFonts w:ascii="Verdana" w:hAnsi="Verdana"/>
                <w:sz w:val="16"/>
                <w:szCs w:val="16"/>
                <w:lang w:val="en-GB"/>
              </w:rPr>
              <w:t>them</w:t>
            </w:r>
            <w:r w:rsidR="005007B2">
              <w:rPr>
                <w:rFonts w:ascii="Verdana" w:hAnsi="Verdana"/>
                <w:sz w:val="16"/>
                <w:szCs w:val="16"/>
                <w:lang w:val="en-GB"/>
              </w:rPr>
              <w:t xml:space="preserve">  write</w:t>
            </w:r>
            <w:proofErr w:type="gramEnd"/>
            <w:r w:rsidR="005007B2">
              <w:rPr>
                <w:rFonts w:ascii="Verdana" w:hAnsi="Verdana"/>
                <w:sz w:val="16"/>
                <w:szCs w:val="16"/>
                <w:lang w:val="en-GB"/>
              </w:rPr>
              <w:t xml:space="preserve"> the same numbers in order and </w:t>
            </w:r>
            <w:r>
              <w:rPr>
                <w:rFonts w:ascii="Verdana" w:hAnsi="Verdana"/>
                <w:sz w:val="16"/>
                <w:szCs w:val="16"/>
                <w:lang w:val="en-GB"/>
              </w:rPr>
              <w:t xml:space="preserve"> draw  according to each quantity. </w:t>
            </w:r>
          </w:p>
          <w:p w:rsidR="00F134C3" w:rsidRDefault="00F134C3" w:rsidP="00F134C3">
            <w:pPr>
              <w:pStyle w:val="Sinespaciado"/>
              <w:rPr>
                <w:rFonts w:ascii="Verdana" w:hAnsi="Verdana"/>
                <w:sz w:val="16"/>
                <w:szCs w:val="16"/>
                <w:lang w:val="en-GB"/>
              </w:rPr>
            </w:pPr>
          </w:p>
          <w:p w:rsidR="00F134C3" w:rsidRPr="00587BAD" w:rsidRDefault="00F134C3" w:rsidP="00271056"/>
          <w:p w:rsidR="00093832" w:rsidRDefault="00093832" w:rsidP="00884F71">
            <w:pPr>
              <w:pStyle w:val="Sinespaciado"/>
              <w:rPr>
                <w:b/>
                <w:u w:val="single"/>
                <w:lang w:val="en-GB"/>
              </w:rPr>
            </w:pPr>
          </w:p>
          <w:p w:rsidR="00093832" w:rsidRDefault="00093832" w:rsidP="00884F71">
            <w:pPr>
              <w:pStyle w:val="Sinespaciado"/>
              <w:rPr>
                <w:b/>
                <w:u w:val="single"/>
                <w:lang w:val="en-GB"/>
              </w:rPr>
            </w:pPr>
          </w:p>
          <w:p w:rsidR="00093832" w:rsidRPr="00216902" w:rsidRDefault="00093832" w:rsidP="00884F71">
            <w:pPr>
              <w:pStyle w:val="Sinespaciado"/>
              <w:rPr>
                <w:b/>
                <w:u w:val="single"/>
                <w:lang w:val="en-GB"/>
              </w:rPr>
            </w:pPr>
          </w:p>
        </w:tc>
      </w:tr>
      <w:tr w:rsidR="0080256E" w:rsidRPr="00A7565C" w:rsidTr="00EC1260">
        <w:trPr>
          <w:trHeight w:val="720"/>
        </w:trPr>
        <w:tc>
          <w:tcPr>
            <w:tcW w:w="11199" w:type="dxa"/>
            <w:gridSpan w:val="12"/>
          </w:tcPr>
          <w:p w:rsidR="0080256E" w:rsidRPr="00EC1260" w:rsidRDefault="00EC1260" w:rsidP="002416A1">
            <w:pPr>
              <w:pStyle w:val="Sinespaciado"/>
              <w:rPr>
                <w:lang w:val="en-GB"/>
              </w:rPr>
            </w:pPr>
            <w:r w:rsidRPr="00EC1260">
              <w:rPr>
                <w:b/>
                <w:lang w:val="en-GB"/>
              </w:rPr>
              <w:lastRenderedPageBreak/>
              <w:t xml:space="preserve">Tier 1 </w:t>
            </w:r>
            <w:r w:rsidR="00DF4CA7">
              <w:rPr>
                <w:b/>
                <w:lang w:val="en-GB"/>
              </w:rPr>
              <w:t xml:space="preserve"> n</w:t>
            </w:r>
            <w:r w:rsidRPr="00EC1260">
              <w:rPr>
                <w:b/>
                <w:lang w:val="en-GB"/>
              </w:rPr>
              <w:t>umber:</w:t>
            </w:r>
            <w:r>
              <w:rPr>
                <w:lang w:val="en-GB"/>
              </w:rPr>
              <w:t xml:space="preserve">  </w:t>
            </w:r>
            <w:r w:rsidR="002416A1">
              <w:rPr>
                <w:lang w:val="en-GB"/>
              </w:rPr>
              <w:t xml:space="preserve">Choose 5 </w:t>
            </w:r>
            <w:r w:rsidR="005B7F98">
              <w:rPr>
                <w:lang w:val="en-GB"/>
              </w:rPr>
              <w:t xml:space="preserve">numbers </w:t>
            </w:r>
            <w:r w:rsidR="002416A1">
              <w:rPr>
                <w:lang w:val="en-GB"/>
              </w:rPr>
              <w:t xml:space="preserve">between 10 and 20 to draw the corresponding quantity </w:t>
            </w:r>
          </w:p>
        </w:tc>
      </w:tr>
      <w:tr w:rsidR="00EC1260" w:rsidRPr="00A7565C" w:rsidTr="00EC1260">
        <w:trPr>
          <w:trHeight w:val="720"/>
        </w:trPr>
        <w:tc>
          <w:tcPr>
            <w:tcW w:w="11199" w:type="dxa"/>
            <w:gridSpan w:val="12"/>
          </w:tcPr>
          <w:p w:rsidR="00EC1260" w:rsidRPr="005B7F98" w:rsidRDefault="00EC1260" w:rsidP="002416A1">
            <w:pPr>
              <w:pStyle w:val="Sinespaciado"/>
              <w:rPr>
                <w:lang w:val="en-GB"/>
              </w:rPr>
            </w:pPr>
            <w:r w:rsidRPr="00EC1260">
              <w:rPr>
                <w:b/>
                <w:lang w:val="en-GB"/>
              </w:rPr>
              <w:t xml:space="preserve">Tier </w:t>
            </w:r>
            <w:proofErr w:type="gramStart"/>
            <w:r w:rsidRPr="00EC1260">
              <w:rPr>
                <w:b/>
                <w:lang w:val="en-GB"/>
              </w:rPr>
              <w:t xml:space="preserve">2 </w:t>
            </w:r>
            <w:r w:rsidR="00DF4CA7">
              <w:rPr>
                <w:b/>
                <w:lang w:val="en-GB"/>
              </w:rPr>
              <w:t xml:space="preserve"> n</w:t>
            </w:r>
            <w:r w:rsidRPr="00EC1260">
              <w:rPr>
                <w:b/>
                <w:lang w:val="en-GB"/>
              </w:rPr>
              <w:t>umber</w:t>
            </w:r>
            <w:proofErr w:type="gramEnd"/>
            <w:r w:rsidRPr="00EC1260">
              <w:rPr>
                <w:b/>
                <w:lang w:val="en-GB"/>
              </w:rPr>
              <w:t>:</w:t>
            </w:r>
            <w:r w:rsidR="005B7F98">
              <w:rPr>
                <w:b/>
                <w:lang w:val="en-GB"/>
              </w:rPr>
              <w:t xml:space="preserve"> </w:t>
            </w:r>
            <w:r w:rsidR="002416A1">
              <w:rPr>
                <w:b/>
                <w:lang w:val="en-GB"/>
              </w:rPr>
              <w:t xml:space="preserve"> </w:t>
            </w:r>
            <w:r w:rsidR="002416A1">
              <w:rPr>
                <w:lang w:val="en-GB"/>
              </w:rPr>
              <w:t xml:space="preserve">These </w:t>
            </w:r>
            <w:proofErr w:type="spellStart"/>
            <w:r w:rsidR="002416A1">
              <w:rPr>
                <w:lang w:val="en-GB"/>
              </w:rPr>
              <w:t>chn</w:t>
            </w:r>
            <w:proofErr w:type="spellEnd"/>
            <w:r w:rsidR="002416A1">
              <w:rPr>
                <w:lang w:val="en-GB"/>
              </w:rPr>
              <w:t xml:space="preserve"> must draw quantities between 11 and </w:t>
            </w:r>
            <w:r w:rsidR="005B7F98" w:rsidRPr="002416A1">
              <w:rPr>
                <w:lang w:val="en-GB"/>
              </w:rPr>
              <w:t>15</w:t>
            </w:r>
            <w:r w:rsidR="002416A1">
              <w:rPr>
                <w:lang w:val="en-GB"/>
              </w:rPr>
              <w:t>.</w:t>
            </w:r>
          </w:p>
        </w:tc>
      </w:tr>
      <w:tr w:rsidR="00EC1260" w:rsidRPr="00A7565C" w:rsidTr="00EC1260">
        <w:trPr>
          <w:trHeight w:val="720"/>
        </w:trPr>
        <w:tc>
          <w:tcPr>
            <w:tcW w:w="11199" w:type="dxa"/>
            <w:gridSpan w:val="12"/>
          </w:tcPr>
          <w:p w:rsidR="00EC1260" w:rsidRPr="002416A1" w:rsidRDefault="00EC1260" w:rsidP="00DF4CA7">
            <w:pPr>
              <w:pStyle w:val="Sinespaciado"/>
              <w:rPr>
                <w:lang w:val="en-GB"/>
              </w:rPr>
            </w:pPr>
            <w:r w:rsidRPr="00EC1260">
              <w:rPr>
                <w:b/>
                <w:lang w:val="en-GB"/>
              </w:rPr>
              <w:t xml:space="preserve">Tier </w:t>
            </w:r>
            <w:proofErr w:type="gramStart"/>
            <w:r w:rsidRPr="00EC1260">
              <w:rPr>
                <w:b/>
                <w:lang w:val="en-GB"/>
              </w:rPr>
              <w:t xml:space="preserve">3 </w:t>
            </w:r>
            <w:r w:rsidR="00DF4CA7">
              <w:rPr>
                <w:b/>
                <w:lang w:val="en-GB"/>
              </w:rPr>
              <w:t xml:space="preserve"> n</w:t>
            </w:r>
            <w:r w:rsidRPr="00EC1260">
              <w:rPr>
                <w:b/>
                <w:lang w:val="en-GB"/>
              </w:rPr>
              <w:t>umber</w:t>
            </w:r>
            <w:proofErr w:type="gramEnd"/>
            <w:r w:rsidRPr="00EC1260">
              <w:rPr>
                <w:b/>
                <w:lang w:val="en-GB"/>
              </w:rPr>
              <w:t>:</w:t>
            </w:r>
            <w:r w:rsidR="002416A1">
              <w:rPr>
                <w:b/>
                <w:lang w:val="en-GB"/>
              </w:rPr>
              <w:t xml:space="preserve">  </w:t>
            </w:r>
            <w:r w:rsidR="002416A1">
              <w:rPr>
                <w:lang w:val="en-GB"/>
              </w:rPr>
              <w:t xml:space="preserve">These </w:t>
            </w:r>
            <w:proofErr w:type="spellStart"/>
            <w:r w:rsidR="002416A1">
              <w:rPr>
                <w:lang w:val="en-GB"/>
              </w:rPr>
              <w:t>chn</w:t>
            </w:r>
            <w:proofErr w:type="spellEnd"/>
            <w:r w:rsidR="002416A1">
              <w:rPr>
                <w:lang w:val="en-GB"/>
              </w:rPr>
              <w:t xml:space="preserve"> must draw quantities between 5 and 10.</w:t>
            </w:r>
          </w:p>
        </w:tc>
      </w:tr>
    </w:tbl>
    <w:p w:rsidR="002E3F4B" w:rsidRPr="00A7565C" w:rsidRDefault="002E3F4B" w:rsidP="0067753B">
      <w:pPr>
        <w:pStyle w:val="Sinespaciado"/>
        <w:rPr>
          <w:lang w:val="en-GB"/>
        </w:rPr>
      </w:pPr>
    </w:p>
    <w:sectPr w:rsidR="002E3F4B" w:rsidRPr="00A7565C" w:rsidSect="0067753B">
      <w:footerReference w:type="default" r:id="rId10"/>
      <w:pgSz w:w="12240" w:h="15840" w:code="1"/>
      <w:pgMar w:top="302" w:right="302" w:bottom="302" w:left="1411" w:header="706" w:footer="1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6BD3" w:rsidRDefault="00166BD3" w:rsidP="001C6238">
      <w:pPr>
        <w:spacing w:after="0" w:line="240" w:lineRule="auto"/>
      </w:pPr>
      <w:r>
        <w:separator/>
      </w:r>
    </w:p>
  </w:endnote>
  <w:endnote w:type="continuationSeparator" w:id="0">
    <w:p w:rsidR="00166BD3" w:rsidRDefault="00166BD3" w:rsidP="001C62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73B" w:rsidRPr="001C6238" w:rsidRDefault="0018573B">
    <w:pPr>
      <w:pStyle w:val="Piedepgina"/>
      <w:rPr>
        <w:lang w:val="es-CO"/>
      </w:rPr>
    </w:pPr>
    <w:r>
      <w:rPr>
        <w:lang w:val="es-CO"/>
      </w:rPr>
      <w:t xml:space="preserve">DE-PC-FT-19                                                         </w:t>
    </w:r>
    <w:proofErr w:type="spellStart"/>
    <w:r>
      <w:rPr>
        <w:lang w:val="es-CO"/>
      </w:rPr>
      <w:t>Version</w:t>
    </w:r>
    <w:proofErr w:type="spellEnd"/>
    <w:r>
      <w:rPr>
        <w:lang w:val="es-CO"/>
      </w:rPr>
      <w:t xml:space="preserve"> 1                                               Edición Enero 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6BD3" w:rsidRDefault="00166BD3" w:rsidP="001C6238">
      <w:pPr>
        <w:spacing w:after="0" w:line="240" w:lineRule="auto"/>
      </w:pPr>
      <w:r>
        <w:separator/>
      </w:r>
    </w:p>
  </w:footnote>
  <w:footnote w:type="continuationSeparator" w:id="0">
    <w:p w:rsidR="00166BD3" w:rsidRDefault="00166BD3" w:rsidP="001C62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http://centros3.pntic.mec.es/~sanped14/recetas/manzana.jpg" style="width:28.55pt;height:33.3pt;visibility:visible;mso-wrap-style:square" o:bullet="t">
        <v:imagedata r:id="rId1" o:title="manzana"/>
      </v:shape>
    </w:pict>
  </w:numPicBullet>
  <w:abstractNum w:abstractNumId="0">
    <w:nsid w:val="33AC162B"/>
    <w:multiLevelType w:val="hybridMultilevel"/>
    <w:tmpl w:val="449A5C3C"/>
    <w:lvl w:ilvl="0" w:tplc="240A0001">
      <w:start w:val="1"/>
      <w:numFmt w:val="bullet"/>
      <w:lvlText w:val=""/>
      <w:lvlJc w:val="left"/>
      <w:pPr>
        <w:ind w:left="774" w:hanging="360"/>
      </w:pPr>
      <w:rPr>
        <w:rFonts w:ascii="Symbol" w:hAnsi="Symbol" w:hint="default"/>
      </w:rPr>
    </w:lvl>
    <w:lvl w:ilvl="1" w:tplc="240A0003" w:tentative="1">
      <w:start w:val="1"/>
      <w:numFmt w:val="bullet"/>
      <w:lvlText w:val="o"/>
      <w:lvlJc w:val="left"/>
      <w:pPr>
        <w:ind w:left="1494" w:hanging="360"/>
      </w:pPr>
      <w:rPr>
        <w:rFonts w:ascii="Courier New" w:hAnsi="Courier New" w:cs="Courier New" w:hint="default"/>
      </w:rPr>
    </w:lvl>
    <w:lvl w:ilvl="2" w:tplc="240A0005" w:tentative="1">
      <w:start w:val="1"/>
      <w:numFmt w:val="bullet"/>
      <w:lvlText w:val=""/>
      <w:lvlJc w:val="left"/>
      <w:pPr>
        <w:ind w:left="2214" w:hanging="360"/>
      </w:pPr>
      <w:rPr>
        <w:rFonts w:ascii="Wingdings" w:hAnsi="Wingdings" w:hint="default"/>
      </w:rPr>
    </w:lvl>
    <w:lvl w:ilvl="3" w:tplc="240A0001" w:tentative="1">
      <w:start w:val="1"/>
      <w:numFmt w:val="bullet"/>
      <w:lvlText w:val=""/>
      <w:lvlJc w:val="left"/>
      <w:pPr>
        <w:ind w:left="2934" w:hanging="360"/>
      </w:pPr>
      <w:rPr>
        <w:rFonts w:ascii="Symbol" w:hAnsi="Symbol" w:hint="default"/>
      </w:rPr>
    </w:lvl>
    <w:lvl w:ilvl="4" w:tplc="240A0003" w:tentative="1">
      <w:start w:val="1"/>
      <w:numFmt w:val="bullet"/>
      <w:lvlText w:val="o"/>
      <w:lvlJc w:val="left"/>
      <w:pPr>
        <w:ind w:left="3654" w:hanging="360"/>
      </w:pPr>
      <w:rPr>
        <w:rFonts w:ascii="Courier New" w:hAnsi="Courier New" w:cs="Courier New" w:hint="default"/>
      </w:rPr>
    </w:lvl>
    <w:lvl w:ilvl="5" w:tplc="240A0005" w:tentative="1">
      <w:start w:val="1"/>
      <w:numFmt w:val="bullet"/>
      <w:lvlText w:val=""/>
      <w:lvlJc w:val="left"/>
      <w:pPr>
        <w:ind w:left="4374" w:hanging="360"/>
      </w:pPr>
      <w:rPr>
        <w:rFonts w:ascii="Wingdings" w:hAnsi="Wingdings" w:hint="default"/>
      </w:rPr>
    </w:lvl>
    <w:lvl w:ilvl="6" w:tplc="240A0001" w:tentative="1">
      <w:start w:val="1"/>
      <w:numFmt w:val="bullet"/>
      <w:lvlText w:val=""/>
      <w:lvlJc w:val="left"/>
      <w:pPr>
        <w:ind w:left="5094" w:hanging="360"/>
      </w:pPr>
      <w:rPr>
        <w:rFonts w:ascii="Symbol" w:hAnsi="Symbol" w:hint="default"/>
      </w:rPr>
    </w:lvl>
    <w:lvl w:ilvl="7" w:tplc="240A0003" w:tentative="1">
      <w:start w:val="1"/>
      <w:numFmt w:val="bullet"/>
      <w:lvlText w:val="o"/>
      <w:lvlJc w:val="left"/>
      <w:pPr>
        <w:ind w:left="5814" w:hanging="360"/>
      </w:pPr>
      <w:rPr>
        <w:rFonts w:ascii="Courier New" w:hAnsi="Courier New" w:cs="Courier New" w:hint="default"/>
      </w:rPr>
    </w:lvl>
    <w:lvl w:ilvl="8" w:tplc="240A0005" w:tentative="1">
      <w:start w:val="1"/>
      <w:numFmt w:val="bullet"/>
      <w:lvlText w:val=""/>
      <w:lvlJc w:val="left"/>
      <w:pPr>
        <w:ind w:left="6534" w:hanging="360"/>
      </w:pPr>
      <w:rPr>
        <w:rFonts w:ascii="Wingdings" w:hAnsi="Wingdings" w:hint="default"/>
      </w:rPr>
    </w:lvl>
  </w:abstractNum>
  <w:abstractNum w:abstractNumId="1">
    <w:nsid w:val="413F5B41"/>
    <w:multiLevelType w:val="hybridMultilevel"/>
    <w:tmpl w:val="864EBE6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D70B73"/>
    <w:multiLevelType w:val="hybridMultilevel"/>
    <w:tmpl w:val="12AEFD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6D7C7BEC"/>
    <w:multiLevelType w:val="hybridMultilevel"/>
    <w:tmpl w:val="9C6C6488"/>
    <w:lvl w:ilvl="0" w:tplc="41DC1B48">
      <w:start w:val="1"/>
      <w:numFmt w:val="bullet"/>
      <w:lvlText w:val=""/>
      <w:lvlPicBulletId w:val="0"/>
      <w:lvlJc w:val="left"/>
      <w:pPr>
        <w:tabs>
          <w:tab w:val="num" w:pos="720"/>
        </w:tabs>
        <w:ind w:left="720" w:hanging="360"/>
      </w:pPr>
      <w:rPr>
        <w:rFonts w:ascii="Symbol" w:hAnsi="Symbol" w:hint="default"/>
      </w:rPr>
    </w:lvl>
    <w:lvl w:ilvl="1" w:tplc="F614207E" w:tentative="1">
      <w:start w:val="1"/>
      <w:numFmt w:val="bullet"/>
      <w:lvlText w:val=""/>
      <w:lvlJc w:val="left"/>
      <w:pPr>
        <w:tabs>
          <w:tab w:val="num" w:pos="1440"/>
        </w:tabs>
        <w:ind w:left="1440" w:hanging="360"/>
      </w:pPr>
      <w:rPr>
        <w:rFonts w:ascii="Symbol" w:hAnsi="Symbol" w:hint="default"/>
      </w:rPr>
    </w:lvl>
    <w:lvl w:ilvl="2" w:tplc="F87EB86E" w:tentative="1">
      <w:start w:val="1"/>
      <w:numFmt w:val="bullet"/>
      <w:lvlText w:val=""/>
      <w:lvlJc w:val="left"/>
      <w:pPr>
        <w:tabs>
          <w:tab w:val="num" w:pos="2160"/>
        </w:tabs>
        <w:ind w:left="2160" w:hanging="360"/>
      </w:pPr>
      <w:rPr>
        <w:rFonts w:ascii="Symbol" w:hAnsi="Symbol" w:hint="default"/>
      </w:rPr>
    </w:lvl>
    <w:lvl w:ilvl="3" w:tplc="F05E03A4" w:tentative="1">
      <w:start w:val="1"/>
      <w:numFmt w:val="bullet"/>
      <w:lvlText w:val=""/>
      <w:lvlJc w:val="left"/>
      <w:pPr>
        <w:tabs>
          <w:tab w:val="num" w:pos="2880"/>
        </w:tabs>
        <w:ind w:left="2880" w:hanging="360"/>
      </w:pPr>
      <w:rPr>
        <w:rFonts w:ascii="Symbol" w:hAnsi="Symbol" w:hint="default"/>
      </w:rPr>
    </w:lvl>
    <w:lvl w:ilvl="4" w:tplc="1332C988" w:tentative="1">
      <w:start w:val="1"/>
      <w:numFmt w:val="bullet"/>
      <w:lvlText w:val=""/>
      <w:lvlJc w:val="left"/>
      <w:pPr>
        <w:tabs>
          <w:tab w:val="num" w:pos="3600"/>
        </w:tabs>
        <w:ind w:left="3600" w:hanging="360"/>
      </w:pPr>
      <w:rPr>
        <w:rFonts w:ascii="Symbol" w:hAnsi="Symbol" w:hint="default"/>
      </w:rPr>
    </w:lvl>
    <w:lvl w:ilvl="5" w:tplc="258CC0B2" w:tentative="1">
      <w:start w:val="1"/>
      <w:numFmt w:val="bullet"/>
      <w:lvlText w:val=""/>
      <w:lvlJc w:val="left"/>
      <w:pPr>
        <w:tabs>
          <w:tab w:val="num" w:pos="4320"/>
        </w:tabs>
        <w:ind w:left="4320" w:hanging="360"/>
      </w:pPr>
      <w:rPr>
        <w:rFonts w:ascii="Symbol" w:hAnsi="Symbol" w:hint="default"/>
      </w:rPr>
    </w:lvl>
    <w:lvl w:ilvl="6" w:tplc="DC880996" w:tentative="1">
      <w:start w:val="1"/>
      <w:numFmt w:val="bullet"/>
      <w:lvlText w:val=""/>
      <w:lvlJc w:val="left"/>
      <w:pPr>
        <w:tabs>
          <w:tab w:val="num" w:pos="5040"/>
        </w:tabs>
        <w:ind w:left="5040" w:hanging="360"/>
      </w:pPr>
      <w:rPr>
        <w:rFonts w:ascii="Symbol" w:hAnsi="Symbol" w:hint="default"/>
      </w:rPr>
    </w:lvl>
    <w:lvl w:ilvl="7" w:tplc="2C3C8476" w:tentative="1">
      <w:start w:val="1"/>
      <w:numFmt w:val="bullet"/>
      <w:lvlText w:val=""/>
      <w:lvlJc w:val="left"/>
      <w:pPr>
        <w:tabs>
          <w:tab w:val="num" w:pos="5760"/>
        </w:tabs>
        <w:ind w:left="5760" w:hanging="360"/>
      </w:pPr>
      <w:rPr>
        <w:rFonts w:ascii="Symbol" w:hAnsi="Symbol" w:hint="default"/>
      </w:rPr>
    </w:lvl>
    <w:lvl w:ilvl="8" w:tplc="1A208E7C" w:tentative="1">
      <w:start w:val="1"/>
      <w:numFmt w:val="bullet"/>
      <w:lvlText w:val=""/>
      <w:lvlJc w:val="left"/>
      <w:pPr>
        <w:tabs>
          <w:tab w:val="num" w:pos="6480"/>
        </w:tabs>
        <w:ind w:left="6480" w:hanging="360"/>
      </w:pPr>
      <w:rPr>
        <w:rFonts w:ascii="Symbol" w:hAnsi="Symbol"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ED4B93"/>
    <w:rsid w:val="000006D2"/>
    <w:rsid w:val="00004D7C"/>
    <w:rsid w:val="000178B9"/>
    <w:rsid w:val="000222B4"/>
    <w:rsid w:val="000226A8"/>
    <w:rsid w:val="00052C6C"/>
    <w:rsid w:val="00063A4A"/>
    <w:rsid w:val="00093832"/>
    <w:rsid w:val="000D4562"/>
    <w:rsid w:val="000E663F"/>
    <w:rsid w:val="00113E74"/>
    <w:rsid w:val="00166BD3"/>
    <w:rsid w:val="00171C30"/>
    <w:rsid w:val="0018573B"/>
    <w:rsid w:val="00196DB7"/>
    <w:rsid w:val="001A0619"/>
    <w:rsid w:val="001A2FEE"/>
    <w:rsid w:val="001A4159"/>
    <w:rsid w:val="001A6A84"/>
    <w:rsid w:val="001A6B9B"/>
    <w:rsid w:val="001A74F5"/>
    <w:rsid w:val="001C6238"/>
    <w:rsid w:val="00206446"/>
    <w:rsid w:val="00216902"/>
    <w:rsid w:val="0021744B"/>
    <w:rsid w:val="002416A1"/>
    <w:rsid w:val="00245C00"/>
    <w:rsid w:val="00246EA7"/>
    <w:rsid w:val="00256765"/>
    <w:rsid w:val="00270832"/>
    <w:rsid w:val="00271056"/>
    <w:rsid w:val="002C7FA7"/>
    <w:rsid w:val="002D081E"/>
    <w:rsid w:val="002E3F4B"/>
    <w:rsid w:val="002F2BD9"/>
    <w:rsid w:val="002F4B32"/>
    <w:rsid w:val="00330609"/>
    <w:rsid w:val="00336BC2"/>
    <w:rsid w:val="00340A2B"/>
    <w:rsid w:val="00366713"/>
    <w:rsid w:val="00375E4E"/>
    <w:rsid w:val="003876E2"/>
    <w:rsid w:val="00444F69"/>
    <w:rsid w:val="004455BA"/>
    <w:rsid w:val="00454B16"/>
    <w:rsid w:val="00491317"/>
    <w:rsid w:val="004A141F"/>
    <w:rsid w:val="004F432A"/>
    <w:rsid w:val="005007B2"/>
    <w:rsid w:val="00517BEB"/>
    <w:rsid w:val="00533200"/>
    <w:rsid w:val="00536E35"/>
    <w:rsid w:val="00546A2A"/>
    <w:rsid w:val="005518DB"/>
    <w:rsid w:val="005650E7"/>
    <w:rsid w:val="00584EDA"/>
    <w:rsid w:val="00587BAD"/>
    <w:rsid w:val="005A6BBC"/>
    <w:rsid w:val="005B58D4"/>
    <w:rsid w:val="005B5954"/>
    <w:rsid w:val="005B7F98"/>
    <w:rsid w:val="005C3779"/>
    <w:rsid w:val="00660DE8"/>
    <w:rsid w:val="00673627"/>
    <w:rsid w:val="0067753B"/>
    <w:rsid w:val="006B597B"/>
    <w:rsid w:val="006B67C1"/>
    <w:rsid w:val="006F01CC"/>
    <w:rsid w:val="006F03D5"/>
    <w:rsid w:val="00706028"/>
    <w:rsid w:val="00734D1B"/>
    <w:rsid w:val="00743FBE"/>
    <w:rsid w:val="00744093"/>
    <w:rsid w:val="00760800"/>
    <w:rsid w:val="0077504E"/>
    <w:rsid w:val="007864D7"/>
    <w:rsid w:val="007910F8"/>
    <w:rsid w:val="00795528"/>
    <w:rsid w:val="00796FD9"/>
    <w:rsid w:val="007D67CD"/>
    <w:rsid w:val="007E2102"/>
    <w:rsid w:val="007F4D1D"/>
    <w:rsid w:val="0080256E"/>
    <w:rsid w:val="00807390"/>
    <w:rsid w:val="00847570"/>
    <w:rsid w:val="0085348E"/>
    <w:rsid w:val="008822C8"/>
    <w:rsid w:val="00884F71"/>
    <w:rsid w:val="00887C1C"/>
    <w:rsid w:val="008B7EEC"/>
    <w:rsid w:val="008C2CD5"/>
    <w:rsid w:val="00902341"/>
    <w:rsid w:val="009176BC"/>
    <w:rsid w:val="00922918"/>
    <w:rsid w:val="00933075"/>
    <w:rsid w:val="009340E7"/>
    <w:rsid w:val="009661EC"/>
    <w:rsid w:val="00970F97"/>
    <w:rsid w:val="009772C1"/>
    <w:rsid w:val="00986230"/>
    <w:rsid w:val="00996666"/>
    <w:rsid w:val="009A3E65"/>
    <w:rsid w:val="009D3E7D"/>
    <w:rsid w:val="00A136A2"/>
    <w:rsid w:val="00A31D55"/>
    <w:rsid w:val="00A36602"/>
    <w:rsid w:val="00A50C6B"/>
    <w:rsid w:val="00A5492B"/>
    <w:rsid w:val="00A7565C"/>
    <w:rsid w:val="00A9309F"/>
    <w:rsid w:val="00A941FF"/>
    <w:rsid w:val="00A97F69"/>
    <w:rsid w:val="00AB3D3A"/>
    <w:rsid w:val="00AB5AC1"/>
    <w:rsid w:val="00AC24DE"/>
    <w:rsid w:val="00AE210E"/>
    <w:rsid w:val="00AF07BE"/>
    <w:rsid w:val="00AF57EC"/>
    <w:rsid w:val="00AF7CED"/>
    <w:rsid w:val="00B07F0E"/>
    <w:rsid w:val="00B12880"/>
    <w:rsid w:val="00B37281"/>
    <w:rsid w:val="00B57B1C"/>
    <w:rsid w:val="00B72BA3"/>
    <w:rsid w:val="00B742F3"/>
    <w:rsid w:val="00B84331"/>
    <w:rsid w:val="00B8591B"/>
    <w:rsid w:val="00B85E77"/>
    <w:rsid w:val="00BB1737"/>
    <w:rsid w:val="00BE49EA"/>
    <w:rsid w:val="00BF1380"/>
    <w:rsid w:val="00C11E39"/>
    <w:rsid w:val="00C13CC2"/>
    <w:rsid w:val="00C26857"/>
    <w:rsid w:val="00C379FE"/>
    <w:rsid w:val="00C43930"/>
    <w:rsid w:val="00C50DCB"/>
    <w:rsid w:val="00C83D93"/>
    <w:rsid w:val="00CB7A87"/>
    <w:rsid w:val="00CD747E"/>
    <w:rsid w:val="00CE1AEE"/>
    <w:rsid w:val="00D441F7"/>
    <w:rsid w:val="00D458D7"/>
    <w:rsid w:val="00D969C6"/>
    <w:rsid w:val="00DB6FF5"/>
    <w:rsid w:val="00DC25FA"/>
    <w:rsid w:val="00DF4CA7"/>
    <w:rsid w:val="00E052BB"/>
    <w:rsid w:val="00E05CE6"/>
    <w:rsid w:val="00E10001"/>
    <w:rsid w:val="00E2258A"/>
    <w:rsid w:val="00E30128"/>
    <w:rsid w:val="00E31388"/>
    <w:rsid w:val="00E80CC2"/>
    <w:rsid w:val="00EB7B47"/>
    <w:rsid w:val="00EC0111"/>
    <w:rsid w:val="00EC0419"/>
    <w:rsid w:val="00EC1260"/>
    <w:rsid w:val="00ED4B93"/>
    <w:rsid w:val="00EE0E16"/>
    <w:rsid w:val="00F039DA"/>
    <w:rsid w:val="00F134C3"/>
    <w:rsid w:val="00F20647"/>
    <w:rsid w:val="00F21DE8"/>
    <w:rsid w:val="00F269D2"/>
    <w:rsid w:val="00F42DF6"/>
    <w:rsid w:val="00F561B2"/>
    <w:rsid w:val="00F74786"/>
    <w:rsid w:val="00FD56D1"/>
    <w:rsid w:val="00FE2E6D"/>
    <w:rsid w:val="00FE3105"/>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basedOn w:val="Fuentedeprrafopredete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basedOn w:val="Fuentedeprrafopredeter"/>
    <w:link w:val="Piedepgina"/>
    <w:uiPriority w:val="99"/>
    <w:semiHidden/>
    <w:rsid w:val="001C6238"/>
    <w:rPr>
      <w:sz w:val="22"/>
      <w:szCs w:val="22"/>
      <w:lang w:val="en-GB" w:eastAsia="en-US"/>
    </w:rPr>
  </w:style>
  <w:style w:type="paragraph" w:customStyle="1" w:styleId="Prrafodelista1">
    <w:name w:val="Párrafo de lista1"/>
    <w:basedOn w:val="Normal"/>
    <w:rsid w:val="00ED4B93"/>
    <w:pPr>
      <w:ind w:left="720"/>
      <w:contextualSpacing/>
    </w:pPr>
    <w:rPr>
      <w:rFonts w:eastAsia="Times New Roman"/>
      <w:lang w:val="es-ES"/>
    </w:rPr>
  </w:style>
  <w:style w:type="paragraph" w:styleId="Textodeglobo">
    <w:name w:val="Balloon Text"/>
    <w:basedOn w:val="Normal"/>
    <w:link w:val="TextodegloboCar"/>
    <w:uiPriority w:val="99"/>
    <w:semiHidden/>
    <w:unhideWhenUsed/>
    <w:rsid w:val="00F42DF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42DF6"/>
    <w:rPr>
      <w:rFonts w:ascii="Tahoma" w:hAnsi="Tahoma" w:cs="Tahoma"/>
      <w:sz w:val="16"/>
      <w:szCs w:val="16"/>
      <w:lang w:val="en-GB"/>
    </w:rPr>
  </w:style>
  <w:style w:type="table" w:styleId="Tablaconcuadrcula">
    <w:name w:val="Table Grid"/>
    <w:basedOn w:val="Tablanormal"/>
    <w:uiPriority w:val="59"/>
    <w:rsid w:val="000D456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3.wmf"/></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CBA90-042E-4B8C-B30A-7EF49E324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893</Words>
  <Characters>4917</Characters>
  <Application>Microsoft Office Word</Application>
  <DocSecurity>0</DocSecurity>
  <Lines>40</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Sony Electronics, Inc.</Company>
  <LinksUpToDate>false</LinksUpToDate>
  <CharactersWithSpaces>5799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cp:lastPrinted>2009-10-19T16:41:00Z</cp:lastPrinted>
  <dcterms:created xsi:type="dcterms:W3CDTF">2010-10-13T03:48:00Z</dcterms:created>
  <dcterms:modified xsi:type="dcterms:W3CDTF">2010-10-13T03:48:00Z</dcterms:modified>
</cp:coreProperties>
</file>